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1729" w14:textId="77777777" w:rsidR="006A60D8" w:rsidRDefault="006A60D8" w:rsidP="006A60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D5A2C" w14:textId="6AF850CF" w:rsidR="006C38A2" w:rsidRDefault="006C38A2" w:rsidP="006C38A2">
      <w:pPr>
        <w:spacing w:before="37" w:line="245" w:lineRule="exact"/>
        <w:jc w:val="center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 xml:space="preserve">Zespół Szkół w </w:t>
      </w:r>
      <w:r w:rsidR="00DC3C76">
        <w:rPr>
          <w:rFonts w:ascii="Calibri" w:eastAsia="Calibri" w:hAnsi="Calibri"/>
          <w:b/>
          <w:color w:val="000000"/>
          <w:sz w:val="24"/>
        </w:rPr>
        <w:t>Przewrotnem</w:t>
      </w:r>
    </w:p>
    <w:p w14:paraId="15892673" w14:textId="77777777" w:rsidR="006C38A2" w:rsidRDefault="006C38A2" w:rsidP="006C38A2">
      <w:pPr>
        <w:spacing w:before="1528" w:line="412" w:lineRule="exact"/>
        <w:textAlignment w:val="baseline"/>
        <w:rPr>
          <w:rFonts w:ascii="Calibri" w:eastAsia="Calibri" w:hAnsi="Calibri"/>
          <w:b/>
          <w:color w:val="000000"/>
          <w:sz w:val="40"/>
        </w:rPr>
      </w:pPr>
      <w:r>
        <w:rPr>
          <w:rFonts w:ascii="Calibri" w:eastAsia="Calibri" w:hAnsi="Calibri"/>
          <w:b/>
          <w:color w:val="000000"/>
          <w:sz w:val="40"/>
        </w:rPr>
        <w:t>Wymagania edukacyjne niezbędne do otrzymania przez ucznia poszczególnych</w:t>
      </w:r>
    </w:p>
    <w:p w14:paraId="4994D9CD" w14:textId="77777777" w:rsidR="006C38A2" w:rsidRDefault="006C38A2" w:rsidP="006C38A2">
      <w:pPr>
        <w:spacing w:before="77" w:line="412" w:lineRule="exact"/>
        <w:jc w:val="center"/>
        <w:textAlignment w:val="baseline"/>
        <w:rPr>
          <w:rFonts w:ascii="Calibri" w:eastAsia="Calibri" w:hAnsi="Calibri"/>
          <w:b/>
          <w:color w:val="000000"/>
          <w:sz w:val="40"/>
        </w:rPr>
      </w:pPr>
      <w:r>
        <w:rPr>
          <w:rFonts w:ascii="Calibri" w:eastAsia="Calibri" w:hAnsi="Calibri"/>
          <w:b/>
          <w:color w:val="000000"/>
          <w:sz w:val="40"/>
        </w:rPr>
        <w:t>śródrocznych i rocznych ocen klasyfikacyjnych</w:t>
      </w:r>
    </w:p>
    <w:p w14:paraId="6E746702" w14:textId="1E2EDEDF" w:rsidR="006C38A2" w:rsidRDefault="006C38A2" w:rsidP="006C38A2">
      <w:pPr>
        <w:spacing w:before="568" w:line="442" w:lineRule="exact"/>
        <w:jc w:val="center"/>
        <w:textAlignment w:val="baseline"/>
        <w:rPr>
          <w:rFonts w:ascii="Calibri" w:eastAsia="Calibri" w:hAnsi="Calibri"/>
          <w:b/>
          <w:color w:val="000000"/>
          <w:spacing w:val="-12"/>
          <w:w w:val="105"/>
          <w:sz w:val="40"/>
        </w:rPr>
      </w:pPr>
      <w:r>
        <w:rPr>
          <w:rFonts w:ascii="Calibri" w:eastAsia="Calibri" w:hAnsi="Calibri"/>
          <w:b/>
          <w:color w:val="000000"/>
          <w:spacing w:val="-12"/>
          <w:w w:val="105"/>
          <w:sz w:val="40"/>
        </w:rPr>
        <w:t>Z WIEDZY O SPOŁECZEŃSTWIE</w:t>
      </w:r>
    </w:p>
    <w:p w14:paraId="6B161345" w14:textId="77777777" w:rsidR="006C38A2" w:rsidRDefault="006C38A2" w:rsidP="006C38A2">
      <w:pPr>
        <w:spacing w:before="1511" w:line="288" w:lineRule="exact"/>
        <w:ind w:left="9912" w:firstLine="708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Opracowała: Katarzyna Dziedzic</w:t>
      </w:r>
    </w:p>
    <w:p w14:paraId="4667CEA5" w14:textId="003B7FB3" w:rsidR="006C38A2" w:rsidRDefault="006C38A2">
      <w:pP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br w:type="page"/>
      </w:r>
    </w:p>
    <w:p w14:paraId="059EAF34" w14:textId="77777777" w:rsidR="00F66804" w:rsidRDefault="00F66804">
      <w:pPr>
        <w:rPr>
          <w:rFonts w:ascii="Calibri" w:eastAsia="Calibri" w:hAnsi="Calibri"/>
          <w:b/>
          <w:color w:val="000000"/>
        </w:rPr>
      </w:pPr>
    </w:p>
    <w:p w14:paraId="211F753C" w14:textId="29C7F6BA" w:rsidR="006A60D8" w:rsidRDefault="006A60D8" w:rsidP="006A6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Szczegółowe w</w:t>
      </w:r>
      <w:r w:rsidRPr="008B6F19">
        <w:rPr>
          <w:rFonts w:ascii="Times New Roman" w:hAnsi="Times New Roman" w:cs="Times New Roman"/>
          <w:b/>
          <w:sz w:val="28"/>
          <w:szCs w:val="28"/>
        </w:rPr>
        <w:t xml:space="preserve">ymagania edukacyjne z </w:t>
      </w:r>
      <w:r w:rsidR="006227DC">
        <w:rPr>
          <w:rFonts w:ascii="Times New Roman" w:hAnsi="Times New Roman" w:cs="Times New Roman"/>
          <w:b/>
          <w:sz w:val="28"/>
          <w:szCs w:val="28"/>
        </w:rPr>
        <w:t>wiedzy o społeczeństwie</w:t>
      </w:r>
      <w:r w:rsidRPr="008B6F19">
        <w:rPr>
          <w:rFonts w:ascii="Times New Roman" w:hAnsi="Times New Roman" w:cs="Times New Roman"/>
          <w:b/>
          <w:sz w:val="28"/>
          <w:szCs w:val="28"/>
        </w:rPr>
        <w:t xml:space="preserve"> na poszczególne oceny dla klasy </w:t>
      </w:r>
      <w:r w:rsidR="006227DC">
        <w:rPr>
          <w:rFonts w:ascii="Times New Roman" w:hAnsi="Times New Roman" w:cs="Times New Roman"/>
          <w:b/>
          <w:sz w:val="28"/>
          <w:szCs w:val="28"/>
        </w:rPr>
        <w:t>8</w:t>
      </w:r>
    </w:p>
    <w:p w14:paraId="16AB85D2" w14:textId="66AD1C9E" w:rsidR="00044CE5" w:rsidRPr="00DA3406" w:rsidRDefault="00044CE5" w:rsidP="00DA340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3AE3A88" w14:textId="77777777" w:rsidR="00ED7689" w:rsidRPr="00ED7689" w:rsidRDefault="00ED7689" w:rsidP="00044CE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64"/>
        <w:gridCol w:w="2306"/>
        <w:gridCol w:w="2306"/>
        <w:gridCol w:w="2306"/>
        <w:gridCol w:w="2306"/>
        <w:gridCol w:w="2306"/>
      </w:tblGrid>
      <w:tr w:rsidR="00DE3015" w:rsidRPr="007B30E8" w14:paraId="151062A4" w14:textId="77777777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14:paraId="7D803A27" w14:textId="77777777" w:rsidR="00DE3015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  <w:p w14:paraId="4E08345E" w14:textId="36ED96FC" w:rsidR="00044CE5" w:rsidRPr="007B30E8" w:rsidRDefault="00044CE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szczegółowe)</w:t>
            </w:r>
          </w:p>
        </w:tc>
        <w:tc>
          <w:tcPr>
            <w:tcW w:w="4120" w:type="pct"/>
            <w:gridSpan w:val="5"/>
          </w:tcPr>
          <w:p w14:paraId="2BCDE67F" w14:textId="4CDDA424" w:rsidR="00DE3015" w:rsidRPr="007B30E8" w:rsidRDefault="00044CE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Szczegółowe w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14:paraId="0EA41781" w14:textId="77777777" w:rsidTr="00C96A6A">
        <w:trPr>
          <w:trHeight w:val="150"/>
        </w:trPr>
        <w:tc>
          <w:tcPr>
            <w:tcW w:w="880" w:type="pct"/>
            <w:vMerge/>
            <w:vAlign w:val="center"/>
          </w:tcPr>
          <w:p w14:paraId="30A4F283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42F869A0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14:paraId="4EF8F764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4037901E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14:paraId="2EA0B21B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65DD7C2A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14:paraId="7CF14699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4F2E58A3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14:paraId="400B4533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0B6A8328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14:paraId="10364FE7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835DCF" w:rsidRPr="007B30E8" w14:paraId="2AD18956" w14:textId="77777777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3BF277" w14:textId="23E25129" w:rsidR="00835DCF" w:rsidRPr="0001514D" w:rsidRDefault="00835DCF" w:rsidP="00835DCF">
            <w:pPr>
              <w:pStyle w:val="Default"/>
              <w:ind w:left="1080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OCENA ŚRÓDROCZNA</w:t>
            </w:r>
          </w:p>
        </w:tc>
      </w:tr>
      <w:tr w:rsidR="0001514D" w:rsidRPr="007B30E8" w14:paraId="04590B4C" w14:textId="77777777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9371D0E" w14:textId="42627601" w:rsidR="0001514D" w:rsidRDefault="0001514D" w:rsidP="00044CE5">
            <w:pPr>
              <w:pStyle w:val="Defaul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  <w:p w14:paraId="48266763" w14:textId="01053A1D" w:rsidR="00044CE5" w:rsidRDefault="000D0BC6" w:rsidP="00044CE5">
            <w:pPr>
              <w:pStyle w:val="Default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(Nr podstawy programowej – wymagania ogól</w:t>
            </w:r>
            <w:r w:rsidR="009A6B85">
              <w:rPr>
                <w:rFonts w:asciiTheme="minorHAnsi" w:hAnsiTheme="minorHAnsi" w:cstheme="minorHAnsi"/>
                <w:sz w:val="22"/>
                <w:szCs w:val="22"/>
              </w:rPr>
              <w:t xml:space="preserve">ne: </w:t>
            </w:r>
            <w:r w:rsidR="00A856DC">
              <w:rPr>
                <w:rFonts w:asciiTheme="minorHAnsi" w:hAnsiTheme="minorHAnsi" w:cstheme="minorHAnsi"/>
                <w:sz w:val="22"/>
                <w:szCs w:val="22"/>
              </w:rPr>
              <w:t>I.1, II.1</w:t>
            </w:r>
            <w:r w:rsidR="00D61F34">
              <w:rPr>
                <w:rFonts w:asciiTheme="minorHAnsi" w:hAnsiTheme="minorHAnsi" w:cstheme="minorHAnsi"/>
                <w:sz w:val="22"/>
                <w:szCs w:val="22"/>
              </w:rPr>
              <w:t>,2, III.</w:t>
            </w:r>
            <w:r w:rsidR="002052E4">
              <w:rPr>
                <w:rFonts w:asciiTheme="minorHAnsi" w:hAnsiTheme="minorHAnsi" w:cstheme="minorHAnsi"/>
                <w:sz w:val="22"/>
                <w:szCs w:val="22"/>
              </w:rPr>
              <w:t>1,2,3</w:t>
            </w:r>
            <w:r w:rsidR="00031FA6">
              <w:rPr>
                <w:rFonts w:asciiTheme="minorHAnsi" w:hAnsiTheme="minorHAnsi" w:cstheme="minorHAnsi"/>
                <w:sz w:val="22"/>
                <w:szCs w:val="22"/>
              </w:rPr>
              <w:t>,4, IV. 1,2,3,4,5)</w:t>
            </w:r>
          </w:p>
        </w:tc>
      </w:tr>
      <w:tr w:rsidR="00551129" w:rsidRPr="007B30E8" w14:paraId="5B048D57" w14:textId="77777777" w:rsidTr="00C96A6A">
        <w:trPr>
          <w:trHeight w:val="397"/>
        </w:trPr>
        <w:tc>
          <w:tcPr>
            <w:tcW w:w="880" w:type="pct"/>
          </w:tcPr>
          <w:p w14:paraId="67131D47" w14:textId="77777777" w:rsidR="00DE3015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14:paraId="4D044EB0" w14:textId="167F2C0D" w:rsidR="00CF4316" w:rsidRPr="00F96070" w:rsidRDefault="00CF4316" w:rsidP="00452FBB">
            <w:pPr>
              <w:rPr>
                <w:bCs/>
              </w:rPr>
            </w:pPr>
            <w:r w:rsidRPr="00F96070">
              <w:rPr>
                <w:bCs/>
              </w:rPr>
              <w:t>(</w:t>
            </w:r>
            <w:r w:rsidR="00F96070" w:rsidRPr="00F96070">
              <w:rPr>
                <w:bCs/>
              </w:rPr>
              <w:t>I. – 1,3,4,5,6)</w:t>
            </w:r>
          </w:p>
          <w:p w14:paraId="63570F3F" w14:textId="77777777" w:rsidR="00452FBB" w:rsidRPr="00452FBB" w:rsidRDefault="00452FBB" w:rsidP="00452FBB"/>
        </w:tc>
        <w:tc>
          <w:tcPr>
            <w:tcW w:w="824" w:type="pct"/>
          </w:tcPr>
          <w:p w14:paraId="1DF0D7A7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14:paraId="3B8DED7F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14:paraId="4EDCF415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14:paraId="0D8CA665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14:paraId="67D81F38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14:paraId="69329FD4" w14:textId="77777777"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swoim środowisku rówieśniczym.</w:t>
            </w:r>
          </w:p>
        </w:tc>
        <w:tc>
          <w:tcPr>
            <w:tcW w:w="824" w:type="pct"/>
          </w:tcPr>
          <w:p w14:paraId="562A64DA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14:paraId="336BDB0F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14:paraId="4BBF9C73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14:paraId="10E1C4FE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przykłady oddziaływania rodziny, szkoły i rówieśników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postawy i zachowania jednostki,</w:t>
            </w:r>
          </w:p>
          <w:p w14:paraId="404EF640" w14:textId="77777777"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przedstawia czynniki mające wpływ na samoocenę człowieka,</w:t>
            </w:r>
          </w:p>
          <w:p w14:paraId="3049D502" w14:textId="77777777"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14:paraId="1B7D8CD0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14:paraId="3A8FCE4C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14:paraId="39E9FF12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14:paraId="60EB17A0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14:paraId="35F636E8" w14:textId="77777777"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14:paraId="41A53DB2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14:paraId="7B3CA037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14:paraId="5FDB53EA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14:paraId="7C2F349C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14:paraId="3A02477F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14:paraId="047DB2AD" w14:textId="77777777"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aktywnie uczestniczy w dyskusji na temat teorii Abrahama Maslowa.</w:t>
            </w:r>
          </w:p>
        </w:tc>
        <w:tc>
          <w:tcPr>
            <w:tcW w:w="824" w:type="pct"/>
          </w:tcPr>
          <w:p w14:paraId="653C3AA9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14:paraId="52A35EDA" w14:textId="77777777"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14:paraId="607ABBE4" w14:textId="77777777"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14:paraId="5F870CD7" w14:textId="77777777"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14:paraId="171C4DCA" w14:textId="77777777" w:rsidTr="00C96A6A">
        <w:trPr>
          <w:trHeight w:val="397"/>
        </w:trPr>
        <w:tc>
          <w:tcPr>
            <w:tcW w:w="880" w:type="pct"/>
          </w:tcPr>
          <w:p w14:paraId="58AF1866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14:paraId="093CF4E7" w14:textId="3542F829" w:rsidR="00C95475" w:rsidRPr="00C95475" w:rsidRDefault="00C95475" w:rsidP="00FB6200">
            <w:pPr>
              <w:rPr>
                <w:bCs/>
              </w:rPr>
            </w:pPr>
            <w:r w:rsidRPr="00C95475">
              <w:rPr>
                <w:bCs/>
              </w:rPr>
              <w:t>(I. – 1,2,3,4,5,6)</w:t>
            </w:r>
          </w:p>
          <w:p w14:paraId="5047DA12" w14:textId="77777777" w:rsidR="00CA074D" w:rsidRPr="00CA074D" w:rsidRDefault="00CA074D" w:rsidP="00360349"/>
        </w:tc>
        <w:tc>
          <w:tcPr>
            <w:tcW w:w="824" w:type="pct"/>
          </w:tcPr>
          <w:p w14:paraId="6F85B649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14:paraId="77AEEEE0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14:paraId="0D0EF7FF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14:paraId="124CA56A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14:paraId="21729AB1" w14:textId="77777777"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14:paraId="44A54135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14:paraId="12C35DFB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14:paraId="6BF923D9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14:paraId="4FE1287A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14:paraId="0BDAB8D9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14:paraId="60F21F38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14:paraId="43A47EA3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89AFE25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14:paraId="0D149D7F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14:paraId="6AEAD29F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uczuć, jakie towarzyszą ludziom podczas konfliktu.</w:t>
            </w:r>
          </w:p>
        </w:tc>
        <w:tc>
          <w:tcPr>
            <w:tcW w:w="824" w:type="pct"/>
          </w:tcPr>
          <w:p w14:paraId="4D9F1486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14:paraId="6AE32EC5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14:paraId="28863075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14:paraId="3EFDB9C4" w14:textId="77777777"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14:paraId="26CC7610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14:paraId="0CD9FFD5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14:paraId="223854D0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661A7F82" w14:textId="77777777" w:rsidR="00DE3015" w:rsidRPr="00DF53E4" w:rsidRDefault="00FD0782" w:rsidP="00F83CE8">
            <w:r>
              <w:lastRenderedPageBreak/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14:paraId="219A972A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14:paraId="42A5E02D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14:paraId="709607D8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14:paraId="46B7E015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14:paraId="3F12946B" w14:textId="77777777" w:rsidTr="00C96A6A">
        <w:trPr>
          <w:trHeight w:val="397"/>
        </w:trPr>
        <w:tc>
          <w:tcPr>
            <w:tcW w:w="880" w:type="pct"/>
          </w:tcPr>
          <w:p w14:paraId="33E0EECA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14:paraId="09202DA2" w14:textId="33D5D0F3" w:rsidR="00C95475" w:rsidRPr="00B961D9" w:rsidRDefault="00C95475" w:rsidP="00FB6200">
            <w:pPr>
              <w:rPr>
                <w:bCs/>
              </w:rPr>
            </w:pPr>
            <w:r w:rsidRPr="00B961D9">
              <w:rPr>
                <w:bCs/>
              </w:rPr>
              <w:t>(</w:t>
            </w:r>
            <w:r w:rsidR="00B961D9" w:rsidRPr="00B961D9">
              <w:rPr>
                <w:bCs/>
              </w:rPr>
              <w:t>I. – 2)</w:t>
            </w:r>
          </w:p>
          <w:p w14:paraId="57357BE5" w14:textId="77777777" w:rsidR="007574CC" w:rsidRPr="007574CC" w:rsidRDefault="007574CC" w:rsidP="00B45362"/>
        </w:tc>
        <w:tc>
          <w:tcPr>
            <w:tcW w:w="824" w:type="pct"/>
          </w:tcPr>
          <w:p w14:paraId="39DEE917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14:paraId="37A0FC96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14:paraId="3606C92E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14:paraId="3D60B683" w14:textId="77777777"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14:paraId="4246A066" w14:textId="77777777"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14:paraId="2A84369B" w14:textId="77777777"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14:paraId="2D2FB213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14:paraId="19CF4D9C" w14:textId="77777777"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14:paraId="40E110D2" w14:textId="77777777"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14:paraId="154F1624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14:paraId="1611325B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14:paraId="2CC58748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14:paraId="30E38DCE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14:paraId="24C3D79A" w14:textId="77777777"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14:paraId="0832F887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14:paraId="267514C2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14:paraId="74AA156A" w14:textId="77777777"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14:paraId="3C047387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14:paraId="11D0CACD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14:paraId="1200DC43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14:paraId="460EBC3F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14:paraId="3E58A8C9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14:paraId="6A4FF013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14:paraId="17B9E691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14:paraId="51CEFE19" w14:textId="77777777" w:rsidR="00B45362" w:rsidRDefault="00B45362" w:rsidP="00B45362">
            <w:r>
              <w:t>- wyjaśnia społeczne znaczenie umiejętności autoprezentacji,</w:t>
            </w:r>
          </w:p>
          <w:p w14:paraId="0CF6F27B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14:paraId="78C113A6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221BC5A3" w14:textId="77777777"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14:paraId="1E79BB49" w14:textId="77777777"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14:paraId="6F01F0E2" w14:textId="77777777" w:rsidTr="00C96A6A">
        <w:trPr>
          <w:trHeight w:val="397"/>
        </w:trPr>
        <w:tc>
          <w:tcPr>
            <w:tcW w:w="880" w:type="pct"/>
          </w:tcPr>
          <w:p w14:paraId="46D4AFDA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14:paraId="07155061" w14:textId="4749A249" w:rsidR="00B961D9" w:rsidRPr="00B961D9" w:rsidRDefault="00B961D9" w:rsidP="00FB6200">
            <w:pPr>
              <w:rPr>
                <w:bCs/>
              </w:rPr>
            </w:pPr>
            <w:r w:rsidRPr="00B961D9">
              <w:rPr>
                <w:bCs/>
              </w:rPr>
              <w:t>(II. – 1,2,3,4)</w:t>
            </w:r>
          </w:p>
          <w:p w14:paraId="686B1602" w14:textId="77777777" w:rsidR="006307F0" w:rsidRPr="006307F0" w:rsidRDefault="006307F0" w:rsidP="00483384"/>
        </w:tc>
        <w:tc>
          <w:tcPr>
            <w:tcW w:w="824" w:type="pct"/>
          </w:tcPr>
          <w:p w14:paraId="6F38466E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14:paraId="5CF2E5E4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14:paraId="6D6A4673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opowiada o roli rodziców, dzieci i osób starszych w rodzinie,</w:t>
            </w:r>
          </w:p>
          <w:p w14:paraId="211D95D3" w14:textId="77777777"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14:paraId="070996CC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wymienia cechy rodziny jako grupy społecznej,</w:t>
            </w:r>
          </w:p>
          <w:p w14:paraId="15EACD1B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BCB32BD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14:paraId="6D6663C2" w14:textId="77777777"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0C0E0749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14:paraId="113A2E19" w14:textId="77777777"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14:paraId="00073FDD" w14:textId="77777777"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t>- przedstawia argumenty na poparcie twierdzenia, że rodzina jest podstawową grupą społeczną,</w:t>
            </w:r>
          </w:p>
          <w:p w14:paraId="3129BF67" w14:textId="77777777"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14:paraId="29A09C27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14:paraId="11933B18" w14:textId="77777777"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14:paraId="584EC0AA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60421565" w14:textId="77777777"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14:paraId="623BA326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porównuje cechy różnych typów rodzin,</w:t>
            </w:r>
          </w:p>
          <w:p w14:paraId="24EED261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14:paraId="7909AA74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14:paraId="02DD0E78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14:paraId="7580BB7A" w14:textId="77777777"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14:paraId="66A525C4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14:paraId="68A6B714" w14:textId="77777777"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przeprowadza ankietę dotyczącą wartości ważnych w jego rodzinie i prezentuje jej wyniki,</w:t>
            </w:r>
          </w:p>
          <w:p w14:paraId="5ECA632A" w14:textId="77777777"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14:paraId="154B277D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14:paraId="7F36A918" w14:textId="77777777"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14:paraId="42001990" w14:textId="77777777" w:rsidTr="00C96A6A">
        <w:trPr>
          <w:trHeight w:val="397"/>
        </w:trPr>
        <w:tc>
          <w:tcPr>
            <w:tcW w:w="880" w:type="pct"/>
          </w:tcPr>
          <w:p w14:paraId="3882EEFC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14:paraId="7417FEE6" w14:textId="730279B9" w:rsidR="002A0035" w:rsidRPr="002A0035" w:rsidRDefault="002A0035" w:rsidP="00FB6200">
            <w:pPr>
              <w:rPr>
                <w:bCs/>
              </w:rPr>
            </w:pPr>
            <w:r w:rsidRPr="002A0035">
              <w:rPr>
                <w:bCs/>
              </w:rPr>
              <w:t>(III. – 1,2</w:t>
            </w:r>
            <w:r w:rsidR="00DB2C8C">
              <w:rPr>
                <w:bCs/>
              </w:rPr>
              <w:t>,3,4,5</w:t>
            </w:r>
            <w:r w:rsidRPr="002A0035">
              <w:rPr>
                <w:bCs/>
              </w:rPr>
              <w:t>)</w:t>
            </w:r>
          </w:p>
          <w:p w14:paraId="12170E25" w14:textId="77777777" w:rsidR="00763B28" w:rsidRPr="00763B28" w:rsidRDefault="00763B28" w:rsidP="009D29B0"/>
        </w:tc>
        <w:tc>
          <w:tcPr>
            <w:tcW w:w="824" w:type="pct"/>
          </w:tcPr>
          <w:p w14:paraId="198657B1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14:paraId="51DEE842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warianty kontynuowania edukacji po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ukończeniu szkoły podstawowej,</w:t>
            </w:r>
          </w:p>
          <w:p w14:paraId="6F810656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14:paraId="43DD13B1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14:paraId="13495049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główne etapy skutecznego przygotowania się do pracy zawodowej,</w:t>
            </w:r>
          </w:p>
          <w:p w14:paraId="7E99B1F8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14:paraId="694D72CC" w14:textId="77777777"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14:paraId="5B39F81D" w14:textId="77777777"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14:paraId="59F061FA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14:paraId="75EB8DCE" w14:textId="77777777"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14:paraId="68AC1DCE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działań samorządu uczniowskiego,</w:t>
            </w:r>
          </w:p>
          <w:p w14:paraId="2E005F59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14:paraId="5F56A84E" w14:textId="77777777"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14:paraId="1A83A369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14:paraId="4720BC46" w14:textId="77777777"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14:paraId="4DE3AE0F" w14:textId="77777777"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14:paraId="32994D1E" w14:textId="77777777"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14:paraId="3E303F4E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14:paraId="5BF97125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14:paraId="0B76822B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14:paraId="5C6C6A69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14:paraId="463B203A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14:paraId="655021FE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14:paraId="4E34EDB5" w14:textId="77777777"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14:paraId="5F9009D3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14:paraId="33D5D206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najrzadziej wykorzystywanych praw ucznia zapisanych w statucie jego szkoły,</w:t>
            </w:r>
          </w:p>
          <w:p w14:paraId="2CE6F903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14:paraId="33EBB0D9" w14:textId="77777777"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14:paraId="73EC369E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14:paraId="47F837AB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14:paraId="187C8718" w14:textId="77777777"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reguły funkcjonowania rynku pracy,</w:t>
            </w:r>
          </w:p>
          <w:p w14:paraId="7C5773BD" w14:textId="77777777"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14:paraId="221E2661" w14:textId="77777777" w:rsidTr="00C96A6A">
        <w:trPr>
          <w:trHeight w:val="397"/>
        </w:trPr>
        <w:tc>
          <w:tcPr>
            <w:tcW w:w="880" w:type="pct"/>
          </w:tcPr>
          <w:p w14:paraId="25286B34" w14:textId="77777777" w:rsidR="002001B3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  <w:p w14:paraId="18E1858D" w14:textId="396708B5" w:rsidR="002A0035" w:rsidRPr="00884F48" w:rsidRDefault="00627C6A" w:rsidP="009C1605">
            <w:pPr>
              <w:rPr>
                <w:bCs/>
              </w:rPr>
            </w:pPr>
            <w:r w:rsidRPr="00884F48">
              <w:rPr>
                <w:bCs/>
              </w:rPr>
              <w:t>(II. – 3,4)</w:t>
            </w:r>
          </w:p>
        </w:tc>
        <w:tc>
          <w:tcPr>
            <w:tcW w:w="824" w:type="pct"/>
          </w:tcPr>
          <w:p w14:paraId="1ECD3CB4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14:paraId="429E8DFF" w14:textId="77777777"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14:paraId="57BA49D9" w14:textId="77777777"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14:paraId="20AFFE59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podstawowe zasady konstruowania budżetu domowego,</w:t>
            </w:r>
          </w:p>
          <w:p w14:paraId="1ABD611E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14:paraId="6E438BFF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14:paraId="305E9625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14:paraId="37B2E17C" w14:textId="77777777"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14:paraId="648115EE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14:paraId="47333B07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14:paraId="136C6725" w14:textId="77777777"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ocenia, czy przykładowy budżet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domowy został prawidłowo skonstruowany.</w:t>
            </w:r>
          </w:p>
        </w:tc>
        <w:tc>
          <w:tcPr>
            <w:tcW w:w="824" w:type="pct"/>
          </w:tcPr>
          <w:p w14:paraId="40BDA3A0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podstawowe zasady ekonomii kierujące budżetem gospodarstwa domowego,</w:t>
            </w:r>
          </w:p>
          <w:p w14:paraId="463AF8E8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14:paraId="5F6BB691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14:paraId="4247D428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14:paraId="58A2E98E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14:paraId="7CE6E36B" w14:textId="77777777"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14:paraId="40AF8338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14:paraId="2849E538" w14:textId="77777777"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14:paraId="35EB6212" w14:textId="77777777"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14:paraId="69354C08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67DBCE4" w14:textId="10C45A56" w:rsidR="0001514D" w:rsidRDefault="00C96A6A" w:rsidP="001C3313">
            <w:pPr>
              <w:pStyle w:val="Defaul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Prawo i prawa człowieka</w:t>
            </w:r>
          </w:p>
          <w:p w14:paraId="79B328E8" w14:textId="6684320D" w:rsidR="001C3313" w:rsidRPr="00522346" w:rsidRDefault="0011373C" w:rsidP="001C3313">
            <w:pPr>
              <w:pStyle w:val="Defaul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23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podstawy programowej – wymagania ogólne: I. </w:t>
            </w:r>
            <w:r w:rsidR="00F50B63" w:rsidRPr="005223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5,6. II. </w:t>
            </w:r>
            <w:r w:rsidR="00CD7BB6" w:rsidRPr="00522346">
              <w:rPr>
                <w:rFonts w:asciiTheme="minorHAnsi" w:hAnsiTheme="minorHAnsi" w:cstheme="minorHAnsi"/>
                <w:bCs/>
                <w:sz w:val="22"/>
                <w:szCs w:val="22"/>
              </w:rPr>
              <w:t>2, III. 1,</w:t>
            </w:r>
            <w:r w:rsidR="00560837" w:rsidRPr="00522346">
              <w:rPr>
                <w:rFonts w:asciiTheme="minorHAnsi" w:hAnsiTheme="minorHAnsi" w:cstheme="minorHAnsi"/>
                <w:bCs/>
                <w:sz w:val="22"/>
                <w:szCs w:val="22"/>
              </w:rPr>
              <w:t>3,4,6,</w:t>
            </w:r>
            <w:r w:rsidR="00F9124A" w:rsidRPr="005223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7,8, IV. </w:t>
            </w:r>
            <w:r w:rsidR="005F6822" w:rsidRPr="00522346">
              <w:rPr>
                <w:rFonts w:asciiTheme="minorHAnsi" w:hAnsiTheme="minorHAnsi" w:cstheme="minorHAnsi"/>
                <w:bCs/>
                <w:sz w:val="22"/>
                <w:szCs w:val="22"/>
              </w:rPr>
              <w:t>1,</w:t>
            </w:r>
            <w:r w:rsidR="00522346" w:rsidRPr="00522346">
              <w:rPr>
                <w:rFonts w:asciiTheme="minorHAnsi" w:hAnsiTheme="minorHAnsi" w:cstheme="minorHAnsi"/>
                <w:bCs/>
                <w:sz w:val="22"/>
                <w:szCs w:val="22"/>
              </w:rPr>
              <w:t>2,4)</w:t>
            </w:r>
          </w:p>
        </w:tc>
      </w:tr>
      <w:tr w:rsidR="00551129" w:rsidRPr="007B30E8" w14:paraId="31C805C9" w14:textId="77777777" w:rsidTr="00C96A6A">
        <w:trPr>
          <w:trHeight w:val="397"/>
        </w:trPr>
        <w:tc>
          <w:tcPr>
            <w:tcW w:w="880" w:type="pct"/>
          </w:tcPr>
          <w:p w14:paraId="3CB2C392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14:paraId="220C09B2" w14:textId="156E9B81" w:rsidR="003A0C2D" w:rsidRPr="009F1252" w:rsidRDefault="003A0C2D" w:rsidP="00FB6200">
            <w:pPr>
              <w:rPr>
                <w:bCs/>
              </w:rPr>
            </w:pPr>
            <w:r w:rsidRPr="009F1252">
              <w:rPr>
                <w:bCs/>
              </w:rPr>
              <w:t>(</w:t>
            </w:r>
            <w:r w:rsidR="006F2715" w:rsidRPr="009F1252">
              <w:rPr>
                <w:bCs/>
              </w:rPr>
              <w:t>IV. -1,2</w:t>
            </w:r>
            <w:r w:rsidR="009F1252" w:rsidRPr="009F1252">
              <w:rPr>
                <w:bCs/>
              </w:rPr>
              <w:t>)</w:t>
            </w:r>
          </w:p>
          <w:p w14:paraId="31058AC3" w14:textId="77777777" w:rsidR="00DE3015" w:rsidRPr="007B30E8" w:rsidRDefault="00DE3015" w:rsidP="00A93C81"/>
        </w:tc>
        <w:tc>
          <w:tcPr>
            <w:tcW w:w="824" w:type="pct"/>
          </w:tcPr>
          <w:p w14:paraId="3CA922B2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14:paraId="3FA4E7EC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46219BC" w14:textId="77777777"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14:paraId="32820256" w14:textId="77777777"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0A06A32" w14:textId="77777777"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14:paraId="6516C88B" w14:textId="77777777"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14:paraId="3618682B" w14:textId="77777777"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14:paraId="61611422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14:paraId="644E4660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14:paraId="29EEAB8A" w14:textId="77777777"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4379EBB" w14:textId="77777777"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4D13E5B" w14:textId="77777777"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14:paraId="0A51FB69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626902A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14:paraId="10754466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DCDA5D0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14:paraId="555F1592" w14:textId="77777777"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BCB695E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05960123" w14:textId="77777777"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14:paraId="66B641DA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14:paraId="7909337D" w14:textId="77777777"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Powszechnej deklaracji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14:paraId="710946CE" w14:textId="77777777"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14:paraId="0BEE4B8B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14:paraId="4FD4CCF7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14:paraId="3AB27CF0" w14:textId="77777777" w:rsidTr="00C96A6A">
        <w:trPr>
          <w:trHeight w:val="397"/>
        </w:trPr>
        <w:tc>
          <w:tcPr>
            <w:tcW w:w="880" w:type="pct"/>
          </w:tcPr>
          <w:p w14:paraId="6192B2A1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14:paraId="59B784D1" w14:textId="64551E62" w:rsidR="009F1252" w:rsidRPr="0012632D" w:rsidRDefault="009F1252" w:rsidP="00FB6200">
            <w:pPr>
              <w:rPr>
                <w:bCs/>
              </w:rPr>
            </w:pPr>
            <w:r w:rsidRPr="0012632D">
              <w:rPr>
                <w:bCs/>
              </w:rPr>
              <w:t xml:space="preserve">(IV. </w:t>
            </w:r>
            <w:r w:rsidR="0012632D" w:rsidRPr="0012632D">
              <w:rPr>
                <w:bCs/>
              </w:rPr>
              <w:t>–</w:t>
            </w:r>
            <w:r w:rsidRPr="0012632D">
              <w:rPr>
                <w:bCs/>
              </w:rPr>
              <w:t xml:space="preserve"> </w:t>
            </w:r>
            <w:r w:rsidR="0012632D" w:rsidRPr="0012632D">
              <w:rPr>
                <w:bCs/>
              </w:rPr>
              <w:t>3,4,5)</w:t>
            </w:r>
          </w:p>
          <w:p w14:paraId="53DBB6AF" w14:textId="77777777" w:rsidR="00457648" w:rsidRPr="00457648" w:rsidRDefault="00457648" w:rsidP="000751B7"/>
        </w:tc>
        <w:tc>
          <w:tcPr>
            <w:tcW w:w="824" w:type="pct"/>
          </w:tcPr>
          <w:p w14:paraId="2EFC3C81" w14:textId="77777777"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14:paraId="1DA9EE0B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14:paraId="1B1DD2EC" w14:textId="77777777"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14:paraId="623160AE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B56CEDA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14:paraId="6C4A3A4A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14:paraId="76AB1274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1BEFE9CC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14:paraId="5DE9021C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14:paraId="4F02E58E" w14:textId="77777777"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14:paraId="3D2D5C51" w14:textId="77777777"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3B6034" w14:textId="77777777"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50E65706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FA55A7F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14:paraId="758D8164" w14:textId="77777777"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14:paraId="50A9CF90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14:paraId="1D8CB96E" w14:textId="77777777"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14:paraId="25F50BEE" w14:textId="77777777" w:rsidTr="00C96A6A">
        <w:trPr>
          <w:trHeight w:val="397"/>
        </w:trPr>
        <w:tc>
          <w:tcPr>
            <w:tcW w:w="880" w:type="pct"/>
          </w:tcPr>
          <w:p w14:paraId="6C6FE411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14:paraId="0B9FC605" w14:textId="7AFD7F2C" w:rsidR="0012632D" w:rsidRPr="00CE7473" w:rsidRDefault="0012632D" w:rsidP="00FB6200">
            <w:pPr>
              <w:rPr>
                <w:bCs/>
              </w:rPr>
            </w:pPr>
            <w:r w:rsidRPr="00CE7473">
              <w:rPr>
                <w:bCs/>
              </w:rPr>
              <w:t xml:space="preserve">(IV. </w:t>
            </w:r>
            <w:r w:rsidR="00CE7473" w:rsidRPr="00CE7473">
              <w:rPr>
                <w:bCs/>
              </w:rPr>
              <w:t>–</w:t>
            </w:r>
            <w:r w:rsidRPr="00CE7473">
              <w:rPr>
                <w:bCs/>
              </w:rPr>
              <w:t xml:space="preserve"> </w:t>
            </w:r>
            <w:r w:rsidR="00CE7473" w:rsidRPr="00CE7473">
              <w:rPr>
                <w:bCs/>
              </w:rPr>
              <w:t>6,7)</w:t>
            </w:r>
          </w:p>
          <w:p w14:paraId="1B8D5B10" w14:textId="77777777" w:rsidR="001B124B" w:rsidRPr="001B124B" w:rsidRDefault="001B124B" w:rsidP="001577DC"/>
        </w:tc>
        <w:tc>
          <w:tcPr>
            <w:tcW w:w="824" w:type="pct"/>
          </w:tcPr>
          <w:p w14:paraId="18EB2418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14:paraId="0FD477CD" w14:textId="77777777"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przykłady spraw, z którymi można zwrócić się do </w:t>
            </w:r>
            <w:r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Rzecznika Praw Obywatelskich,</w:t>
            </w:r>
          </w:p>
          <w:p w14:paraId="6504A719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14:paraId="7E8B49B0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096DC73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nazwy przykładowych organizacji pozarządowych zajmujących się </w:t>
            </w: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ochroną praw człowieka,</w:t>
            </w:r>
          </w:p>
          <w:p w14:paraId="7693F6D3" w14:textId="77777777"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14:paraId="2570EEB2" w14:textId="77777777"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14:paraId="7881E7D2" w14:textId="77777777"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14:paraId="2AA7563B" w14:textId="77777777"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14:paraId="70A3E17C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14:paraId="5A0E39E5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14:paraId="6ECFFD1A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sposób wyboru, metody działania oraz uprawnienia Rzecznika Praw Obywatelskich,</w:t>
            </w:r>
          </w:p>
          <w:p w14:paraId="3C2DB266" w14:textId="77777777"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14:paraId="4021D8E2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kategorie spraw kierowanych do Rzecznika Praw Dziecka,</w:t>
            </w:r>
          </w:p>
          <w:p w14:paraId="6D8A2A2B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</w:t>
            </w: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14:paraId="6880AC2E" w14:textId="77777777"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14:paraId="2B5A4498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prezentację na temat działalności wybranej organizacji pozarządowej </w:t>
            </w: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zajmującej się ochroną praw człowieka,</w:t>
            </w:r>
          </w:p>
          <w:p w14:paraId="41063391" w14:textId="77777777"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14:paraId="7DF62F77" w14:textId="77777777" w:rsidTr="00C96A6A">
        <w:trPr>
          <w:trHeight w:val="397"/>
        </w:trPr>
        <w:tc>
          <w:tcPr>
            <w:tcW w:w="880" w:type="pct"/>
          </w:tcPr>
          <w:p w14:paraId="44D78386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14:paraId="520C9814" w14:textId="40D4CA35" w:rsidR="00CE7473" w:rsidRPr="009A740D" w:rsidRDefault="00CE7473" w:rsidP="00FB6200">
            <w:pPr>
              <w:rPr>
                <w:bCs/>
              </w:rPr>
            </w:pPr>
            <w:r w:rsidRPr="009A740D">
              <w:rPr>
                <w:bCs/>
              </w:rPr>
              <w:t>(</w:t>
            </w:r>
            <w:r w:rsidR="009A740D" w:rsidRPr="009A740D">
              <w:rPr>
                <w:bCs/>
              </w:rPr>
              <w:t>V. – 1,2,3,4)</w:t>
            </w:r>
          </w:p>
          <w:p w14:paraId="1ADD9242" w14:textId="77777777" w:rsidR="00E31344" w:rsidRPr="00E31344" w:rsidRDefault="00E31344" w:rsidP="00CC0289"/>
        </w:tc>
        <w:tc>
          <w:tcPr>
            <w:tcW w:w="824" w:type="pct"/>
          </w:tcPr>
          <w:p w14:paraId="4140BB01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14:paraId="6B52E4B6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14:paraId="661D01AB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14:paraId="01D5D82A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3D26AF9" w14:textId="77777777"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A5E9047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są społeczności internetowe,</w:t>
            </w:r>
          </w:p>
          <w:p w14:paraId="58D1B8A4" w14:textId="77777777"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0A559BA" w14:textId="77777777"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14:paraId="626FE87E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14:paraId="7A372541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09D211B" w14:textId="77777777"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170BD144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14:paraId="3B67E9FB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14:paraId="1C881894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14:paraId="2C23A9CD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społeczności internetowych, 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analizuje własną przynależność do nich,</w:t>
            </w:r>
          </w:p>
          <w:p w14:paraId="6F35F49D" w14:textId="77777777"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3F60E65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14:paraId="1192E6C7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14:paraId="4BAC089B" w14:textId="77777777"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21D2F183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konsekwencje przemocy dla osób, które jej doświadczyły,</w:t>
            </w:r>
          </w:p>
          <w:p w14:paraId="3487E1D8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14:paraId="5BEFD83C" w14:textId="77777777"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1B475B8D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14:paraId="1B8FFD54" w14:textId="77777777"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042229C5" w14:textId="77777777" w:rsidTr="00C96A6A">
        <w:trPr>
          <w:trHeight w:val="397"/>
        </w:trPr>
        <w:tc>
          <w:tcPr>
            <w:tcW w:w="880" w:type="pct"/>
          </w:tcPr>
          <w:p w14:paraId="6887F205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14:paraId="3FFD0BFC" w14:textId="062F7619" w:rsidR="009A740D" w:rsidRPr="00A1278C" w:rsidRDefault="009A740D" w:rsidP="00C96A6A">
            <w:pPr>
              <w:rPr>
                <w:bCs/>
              </w:rPr>
            </w:pPr>
            <w:r w:rsidRPr="00A1278C">
              <w:rPr>
                <w:bCs/>
              </w:rPr>
              <w:t>(V. – 1,2,3,4)</w:t>
            </w:r>
          </w:p>
          <w:p w14:paraId="425CAB84" w14:textId="77777777" w:rsidR="00E019EA" w:rsidRPr="00E019EA" w:rsidRDefault="00E019EA" w:rsidP="009B2FA7"/>
        </w:tc>
        <w:tc>
          <w:tcPr>
            <w:tcW w:w="824" w:type="pct"/>
          </w:tcPr>
          <w:p w14:paraId="782CD0E6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14:paraId="6A57019C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14:paraId="26E5B9D4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14:paraId="5616D308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44AAABA7" w14:textId="77777777"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14:paraId="62880606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wymienia główne zasady odpowiedzialności prawnej nieletnich,</w:t>
            </w:r>
          </w:p>
          <w:p w14:paraId="175C04A6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14:paraId="402B206F" w14:textId="77777777"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14:paraId="51880AC7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14:paraId="6B1266EE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14:paraId="3C03B538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i sporządza notatkę na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temat praw ofiar przemocy domowej,</w:t>
            </w:r>
          </w:p>
          <w:p w14:paraId="754BE973" w14:textId="77777777"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14:paraId="7C47E53F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14:paraId="6D32A77B" w14:textId="77777777"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14:paraId="4B5014CA" w14:textId="77777777"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5A3A7401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14:paraId="0F81366A" w14:textId="77777777"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wystąpienia przemocy domowej.</w:t>
            </w:r>
          </w:p>
        </w:tc>
        <w:tc>
          <w:tcPr>
            <w:tcW w:w="824" w:type="pct"/>
          </w:tcPr>
          <w:p w14:paraId="6B113122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są cele postępowania sądowego wobec niepełnoletnich,</w:t>
            </w:r>
          </w:p>
          <w:p w14:paraId="0D96E123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14:paraId="7047B1E3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14:paraId="098037D2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14:paraId="16EA2B90" w14:textId="77777777"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inne niż policja i straż miejska (gminna) służby porządkowe i określa ich uprawnienia,</w:t>
            </w:r>
          </w:p>
          <w:p w14:paraId="3095F699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14:paraId="4DCCA854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0718B67" w14:textId="4EFDF104" w:rsidR="00C96A6A" w:rsidRDefault="00C96A6A" w:rsidP="001975D3">
            <w:pPr>
              <w:pStyle w:val="Defaul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Społeczność lokalna i regionalna</w:t>
            </w:r>
          </w:p>
          <w:p w14:paraId="2DA92A68" w14:textId="38AF06B2" w:rsidR="001975D3" w:rsidRPr="00D652D1" w:rsidRDefault="001975D3" w:rsidP="001975D3">
            <w:pPr>
              <w:pStyle w:val="Default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>(Nr podstawy programowej – wymagania ogólne:</w:t>
            </w:r>
            <w:r w:rsidR="00EA0159"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D02F3"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>I. 1,3</w:t>
            </w:r>
            <w:r w:rsidR="00E91DAA"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,6, II. 1,2, III. </w:t>
            </w:r>
            <w:r w:rsidR="00C84FB6"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>5,7,</w:t>
            </w:r>
            <w:r w:rsidR="00D52069"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>8, IV. 1,4</w:t>
            </w:r>
            <w:r w:rsidR="00D652D1"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>,5)</w:t>
            </w:r>
          </w:p>
        </w:tc>
      </w:tr>
      <w:tr w:rsidR="00551129" w:rsidRPr="007B30E8" w14:paraId="70C566D4" w14:textId="77777777" w:rsidTr="00C96A6A">
        <w:trPr>
          <w:trHeight w:val="397"/>
        </w:trPr>
        <w:tc>
          <w:tcPr>
            <w:tcW w:w="880" w:type="pct"/>
          </w:tcPr>
          <w:p w14:paraId="3F628278" w14:textId="77777777"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14:paraId="34B02254" w14:textId="2FE11BE2" w:rsidR="0035233B" w:rsidRPr="00236BC1" w:rsidRDefault="0035233B" w:rsidP="00DC1FC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BC1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6F1407" w:rsidRPr="00236B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VI. – </w:t>
            </w:r>
            <w:r w:rsidR="00AA7528" w:rsidRPr="00236BC1">
              <w:rPr>
                <w:rFonts w:asciiTheme="minorHAnsi" w:hAnsiTheme="minorHAnsi" w:cstheme="minorHAnsi"/>
                <w:bCs/>
                <w:sz w:val="22"/>
                <w:szCs w:val="22"/>
              </w:rPr>
              <w:t>3, VII. – 4</w:t>
            </w:r>
            <w:r w:rsidR="00236BC1" w:rsidRPr="00236BC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41341B46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7071291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14:paraId="355FF8C0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rodzaje samorządów działających w Polsce,</w:t>
            </w:r>
          </w:p>
          <w:p w14:paraId="3DD6C0CE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14:paraId="72AF7D9E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14:paraId="51730DFC" w14:textId="77777777"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14:paraId="45EC527D" w14:textId="77777777"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14:paraId="16256C5D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opisuje funkcjonowanie samorządu terytorialnego,</w:t>
            </w:r>
          </w:p>
          <w:p w14:paraId="34BAF54A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14:paraId="0360F8FE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14:paraId="3A3CEB56" w14:textId="77777777"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4E1D0B86" w14:textId="77777777"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t>- wymienia zadania samorządów terytorialnych, 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14:paraId="4B4FDFE2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14:paraId="524CB086" w14:textId="77777777"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14:paraId="631CF332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AAC24B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14:paraId="79EC9E1F" w14:textId="77777777"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14:paraId="057AF42A" w14:textId="77777777"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państwie demokratycznym odgrywa samorząd terytorialny,</w:t>
            </w:r>
          </w:p>
          <w:p w14:paraId="58F5AE1F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14:paraId="6425C44F" w14:textId="77777777"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14:paraId="17E8FDDE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podaje, w jakich przypadkach zostaje wprowadzony zarząd komisaryczny,</w:t>
            </w:r>
          </w:p>
          <w:p w14:paraId="605FE817" w14:textId="77777777"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14:paraId="5A57AE45" w14:textId="77777777"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3D565400" w14:textId="77777777" w:rsidTr="00C96A6A">
        <w:trPr>
          <w:trHeight w:val="397"/>
        </w:trPr>
        <w:tc>
          <w:tcPr>
            <w:tcW w:w="880" w:type="pct"/>
          </w:tcPr>
          <w:p w14:paraId="6006C415" w14:textId="77777777"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14:paraId="568DCDE8" w14:textId="34AB7E9C" w:rsidR="00236BC1" w:rsidRPr="006804F4" w:rsidRDefault="00236BC1" w:rsidP="00C96A6A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6804F4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6804F4" w:rsidRPr="006804F4">
              <w:rPr>
                <w:rFonts w:asciiTheme="minorHAnsi" w:hAnsiTheme="minorHAnsi"/>
                <w:bCs/>
                <w:sz w:val="22"/>
                <w:szCs w:val="22"/>
              </w:rPr>
              <w:t>VI. – 1,2,3,4,5,6)</w:t>
            </w:r>
          </w:p>
          <w:p w14:paraId="7E9D3736" w14:textId="77777777"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05C0DCC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14:paraId="168A3CA1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14:paraId="5044A728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14:paraId="74CD8BFC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14:paraId="0C803651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14:paraId="2DB066F7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14:paraId="636AEBA5" w14:textId="77777777"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14:paraId="17DEF196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14:paraId="5EE6B665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14:paraId="53F035A7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14:paraId="41473643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63F98613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o działalności młodzieżowej rady gminy, inwestycjach ze środków unijnych, 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budżecie obywatelskim,</w:t>
            </w:r>
          </w:p>
          <w:p w14:paraId="769969A8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14:paraId="76773B4D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14:paraId="572B011E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14:paraId="27D6B763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14:paraId="7346227C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64A5E0DC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14:paraId="4AB054D4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14:paraId="69B31AFC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14:paraId="171F2AD0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14:paraId="21BA2B4E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14:paraId="7E1C1C95" w14:textId="77777777"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14:paraId="17818AC0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14:paraId="5FB49CB9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2EED4F28" w14:textId="77777777"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61028539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38BDD7CA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14:paraId="660C326D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14:paraId="7CF77BD3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14:paraId="17011BFD" w14:textId="77777777" w:rsidTr="00C96A6A">
        <w:trPr>
          <w:trHeight w:val="397"/>
        </w:trPr>
        <w:tc>
          <w:tcPr>
            <w:tcW w:w="880" w:type="pct"/>
          </w:tcPr>
          <w:p w14:paraId="33E151B4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14:paraId="4ED3E74E" w14:textId="0C63F8CE" w:rsidR="006804F4" w:rsidRPr="001B3E3C" w:rsidRDefault="006804F4" w:rsidP="00FB620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E3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1B3E3C" w:rsidRPr="001B3E3C">
              <w:rPr>
                <w:rFonts w:asciiTheme="minorHAnsi" w:hAnsiTheme="minorHAnsi" w:cstheme="minorHAnsi"/>
                <w:bCs/>
                <w:sz w:val="22"/>
                <w:szCs w:val="22"/>
              </w:rPr>
              <w:t>VII. – 1,2,3,4,5)</w:t>
            </w:r>
          </w:p>
          <w:p w14:paraId="660827BA" w14:textId="77777777"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1E8F365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14:paraId="40CE47F4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14:paraId="44AB2273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14:paraId="74556234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14:paraId="0AA54939" w14:textId="77777777"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14:paraId="01F6CB94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wyjaśnia sposób wyboru i odwołania organów powiatu,</w:t>
            </w:r>
          </w:p>
          <w:p w14:paraId="73ECA542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14:paraId="588CD388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14:paraId="2D9BF13B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14:paraId="528242B1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14:paraId="6A456D78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04858763" w14:textId="77777777"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koncepcji akcji promującej region za granicą.</w:t>
            </w:r>
          </w:p>
        </w:tc>
        <w:tc>
          <w:tcPr>
            <w:tcW w:w="824" w:type="pct"/>
          </w:tcPr>
          <w:p w14:paraId="11A79EEF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14:paraId="6688F29D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powiatu i województwa,</w:t>
            </w:r>
          </w:p>
          <w:p w14:paraId="2ED06F4A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0D4A4633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14:paraId="7573BD9C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14:paraId="743DF484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14:paraId="07DA6D0F" w14:textId="77777777"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14:paraId="61968AB9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14:paraId="6754D6D6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 dziejów, tradycje, zwyczaje),</w:t>
            </w:r>
          </w:p>
          <w:p w14:paraId="3CC2C4B5" w14:textId="77777777"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14:paraId="6D1FAD83" w14:textId="77777777" w:rsidTr="00C96A6A">
        <w:trPr>
          <w:trHeight w:val="397"/>
        </w:trPr>
        <w:tc>
          <w:tcPr>
            <w:tcW w:w="880" w:type="pct"/>
          </w:tcPr>
          <w:p w14:paraId="209B7049" w14:textId="77777777"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14:paraId="047621FD" w14:textId="5031D2F3" w:rsidR="001B3E3C" w:rsidRPr="00071265" w:rsidRDefault="001B3E3C" w:rsidP="00C96A6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126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071265" w:rsidRPr="000712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VI. – 2, </w:t>
            </w:r>
            <w:r w:rsidRPr="000712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VII. </w:t>
            </w:r>
            <w:r w:rsidR="00071265" w:rsidRPr="00071265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0712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</w:t>
            </w:r>
            <w:r w:rsidR="002C01EC">
              <w:rPr>
                <w:rFonts w:asciiTheme="minorHAnsi" w:hAnsiTheme="minorHAnsi" w:cstheme="minorHAnsi"/>
                <w:bCs/>
                <w:sz w:val="22"/>
                <w:szCs w:val="22"/>
              </w:rPr>
              <w:t>, IX. - 4</w:t>
            </w:r>
            <w:r w:rsidR="00071265" w:rsidRPr="00071265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062F5CEA" w14:textId="77777777"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20C3FEB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14:paraId="0AFCFC15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14:paraId="265F5FB6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14:paraId="33E797CB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14:paraId="56B715F2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14:paraId="48D1BE87" w14:textId="77777777"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14:paraId="3187242D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przykładowe sprawy, które można załatwić za pośrednictwem strony Gov.pl,</w:t>
            </w:r>
          </w:p>
          <w:p w14:paraId="288391BD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14:paraId="5A7ACCC3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14:paraId="340E2B29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14:paraId="1E9A80F7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14:paraId="285238A2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14:paraId="75535B77" w14:textId="77777777"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14:paraId="19E8E26A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642AB7E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14:paraId="16B9AFFB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zasady etycznego postępowania urzędników,</w:t>
            </w:r>
          </w:p>
          <w:p w14:paraId="6CA0F44A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14:paraId="75C8BF5A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14:paraId="3161E54B" w14:textId="77777777"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13A642FE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analizuje zawartość Biuletynu Informacji Publicznej urzędu swojego miasta, powiatu lub województwa,</w:t>
            </w:r>
          </w:p>
          <w:p w14:paraId="6C64CE75" w14:textId="77777777"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społeczeństwa.</w:t>
            </w:r>
          </w:p>
        </w:tc>
        <w:tc>
          <w:tcPr>
            <w:tcW w:w="824" w:type="pct"/>
          </w:tcPr>
          <w:p w14:paraId="72514394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14:paraId="329A8651" w14:textId="77777777"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 xml:space="preserve">cy 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zakładania profilu zaufanego.</w:t>
            </w:r>
          </w:p>
        </w:tc>
      </w:tr>
      <w:tr w:rsidR="001322A5" w:rsidRPr="007B30E8" w14:paraId="6E2CA3AB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AB99F99" w14:textId="19B44481" w:rsidR="001322A5" w:rsidRPr="00C96A6A" w:rsidRDefault="001322A5" w:rsidP="001322A5">
            <w:pPr>
              <w:pStyle w:val="Default"/>
              <w:ind w:left="10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OCENA ROCZNA</w:t>
            </w:r>
          </w:p>
        </w:tc>
      </w:tr>
      <w:tr w:rsidR="00C96A6A" w:rsidRPr="007B30E8" w14:paraId="6D1FA1FB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20385A0" w14:textId="4C2A2C15" w:rsidR="00C96A6A" w:rsidRDefault="00C96A6A" w:rsidP="0009343C">
            <w:pPr>
              <w:pStyle w:val="Defaul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Wspólnota narodowa</w:t>
            </w:r>
          </w:p>
          <w:p w14:paraId="73505D7E" w14:textId="2F72D856" w:rsidR="0009343C" w:rsidRPr="00C96A6A" w:rsidRDefault="0009343C" w:rsidP="0009343C">
            <w:pPr>
              <w:pStyle w:val="Default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(Nr podstawy programowej – wymagania ogólne: </w:t>
            </w:r>
            <w:r w:rsidR="00C52600">
              <w:rPr>
                <w:rFonts w:asciiTheme="minorHAnsi" w:hAnsiTheme="minorHAnsi" w:cstheme="minorHAnsi"/>
                <w:bCs/>
                <w:sz w:val="22"/>
                <w:szCs w:val="22"/>
              </w:rPr>
              <w:t>I. 1,</w:t>
            </w:r>
            <w:r w:rsidR="00CF4A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II. 2, </w:t>
            </w:r>
            <w:r w:rsidR="00412AC3">
              <w:rPr>
                <w:rFonts w:asciiTheme="minorHAnsi" w:hAnsiTheme="minorHAnsi" w:cstheme="minorHAnsi"/>
                <w:bCs/>
                <w:sz w:val="22"/>
                <w:szCs w:val="22"/>
              </w:rPr>
              <w:t>III. 1,5</w:t>
            </w:r>
            <w:r w:rsidR="00887E50">
              <w:rPr>
                <w:rFonts w:asciiTheme="minorHAnsi" w:hAnsiTheme="minorHAnsi" w:cstheme="minorHAnsi"/>
                <w:bCs/>
                <w:sz w:val="22"/>
                <w:szCs w:val="22"/>
              </w:rPr>
              <w:t>,7,8, IV. 1,</w:t>
            </w:r>
            <w:r w:rsidR="00E62C09">
              <w:rPr>
                <w:rFonts w:asciiTheme="minorHAnsi" w:hAnsiTheme="minorHAnsi" w:cstheme="minorHAnsi"/>
                <w:bCs/>
                <w:sz w:val="22"/>
                <w:szCs w:val="22"/>
              </w:rPr>
              <w:t>4)</w:t>
            </w:r>
          </w:p>
        </w:tc>
      </w:tr>
      <w:tr w:rsidR="00551129" w:rsidRPr="007B30E8" w14:paraId="05DCE0EA" w14:textId="77777777" w:rsidTr="00C96A6A">
        <w:trPr>
          <w:trHeight w:val="397"/>
        </w:trPr>
        <w:tc>
          <w:tcPr>
            <w:tcW w:w="880" w:type="pct"/>
          </w:tcPr>
          <w:p w14:paraId="71961A15" w14:textId="77777777" w:rsidR="00DE3015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14:paraId="105B5BF2" w14:textId="3E88DBE2" w:rsidR="0033299C" w:rsidRPr="00865FBB" w:rsidRDefault="0033299C" w:rsidP="009F21DB">
            <w:pPr>
              <w:rPr>
                <w:bCs/>
              </w:rPr>
            </w:pPr>
            <w:r w:rsidRPr="00865FBB">
              <w:rPr>
                <w:bCs/>
              </w:rPr>
              <w:t>(I. – 5</w:t>
            </w:r>
            <w:r w:rsidR="00865FBB" w:rsidRPr="00865FBB">
              <w:rPr>
                <w:bCs/>
              </w:rPr>
              <w:t>,6</w:t>
            </w:r>
            <w:r w:rsidR="00374B7B">
              <w:rPr>
                <w:bCs/>
              </w:rPr>
              <w:t xml:space="preserve">, VIII. </w:t>
            </w:r>
            <w:r w:rsidR="00922A86">
              <w:rPr>
                <w:bCs/>
              </w:rPr>
              <w:t>–</w:t>
            </w:r>
            <w:r w:rsidR="00374B7B">
              <w:rPr>
                <w:bCs/>
              </w:rPr>
              <w:t xml:space="preserve"> 1</w:t>
            </w:r>
            <w:r w:rsidR="00922A86">
              <w:rPr>
                <w:bCs/>
              </w:rPr>
              <w:t>,3)</w:t>
            </w:r>
          </w:p>
          <w:p w14:paraId="26739A3B" w14:textId="77777777" w:rsidR="009F21DB" w:rsidRPr="009F21DB" w:rsidRDefault="009F21DB" w:rsidP="009130BD"/>
        </w:tc>
        <w:tc>
          <w:tcPr>
            <w:tcW w:w="824" w:type="pct"/>
          </w:tcPr>
          <w:p w14:paraId="3BF093FD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14:paraId="176A207D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14:paraId="5D6D0B23" w14:textId="77777777"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jakich najczęściej </w:t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wykorzystuje się symbole narodowe,</w:t>
            </w:r>
          </w:p>
          <w:p w14:paraId="3B51329B" w14:textId="77777777"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14:paraId="350F2592" w14:textId="77777777"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14:paraId="212133E6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są naród i wspólnota etniczna,</w:t>
            </w:r>
          </w:p>
          <w:p w14:paraId="11D0BA93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14:paraId="0F925FD7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elementy i wartości składające się na </w:t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polskie dziedzictwo narodowe,</w:t>
            </w:r>
          </w:p>
          <w:p w14:paraId="7D7364B0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14:paraId="4EEAACDF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1BF6C772" w14:textId="77777777"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14:paraId="654E317C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14:paraId="03CD506C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14:paraId="7692E1B3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znaczenie dziedzictwa narodowego,</w:t>
            </w:r>
          </w:p>
          <w:p w14:paraId="7BE97F25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14:paraId="47BF96AB" w14:textId="77777777"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14:paraId="1C03EB13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sens bycia Polakiem lub członkiem innej wspólnoty narodowej albo etnicznej,</w:t>
            </w:r>
          </w:p>
          <w:p w14:paraId="5D5E0048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14:paraId="7A3DB5D3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ocenia, w jakim stopniu znajomość 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wpływa na rozumienie współczesnej sytuacji narodu polskiego,</w:t>
            </w:r>
          </w:p>
          <w:p w14:paraId="2C756088" w14:textId="77777777"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2E050511" w14:textId="77777777"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11A037D8" w14:textId="77777777"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polskie godło w czasach komunizmu wyglądało inaczej niż obecnie,</w:t>
            </w:r>
          </w:p>
          <w:p w14:paraId="4A8B04B4" w14:textId="77777777"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14:paraId="52403FD0" w14:textId="77777777"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14:paraId="4EFC1F9D" w14:textId="77777777" w:rsidTr="00C96A6A">
        <w:trPr>
          <w:trHeight w:val="397"/>
        </w:trPr>
        <w:tc>
          <w:tcPr>
            <w:tcW w:w="880" w:type="pct"/>
          </w:tcPr>
          <w:p w14:paraId="05AD1607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14:paraId="66302F48" w14:textId="65364FA1" w:rsidR="00865FBB" w:rsidRPr="00017C5E" w:rsidRDefault="00865FBB" w:rsidP="00FB6200">
            <w:pPr>
              <w:rPr>
                <w:bCs/>
              </w:rPr>
            </w:pPr>
            <w:r w:rsidRPr="00017C5E">
              <w:rPr>
                <w:bCs/>
              </w:rPr>
              <w:t>(</w:t>
            </w:r>
            <w:r w:rsidR="00884480" w:rsidRPr="00017C5E">
              <w:rPr>
                <w:bCs/>
              </w:rPr>
              <w:t xml:space="preserve">IX. </w:t>
            </w:r>
            <w:r w:rsidR="002C01EC" w:rsidRPr="00017C5E">
              <w:rPr>
                <w:bCs/>
              </w:rPr>
              <w:t>–</w:t>
            </w:r>
            <w:r w:rsidR="00884480" w:rsidRPr="00017C5E">
              <w:rPr>
                <w:bCs/>
              </w:rPr>
              <w:t xml:space="preserve"> 1</w:t>
            </w:r>
            <w:r w:rsidR="002C01EC" w:rsidRPr="00017C5E">
              <w:rPr>
                <w:bCs/>
              </w:rPr>
              <w:t xml:space="preserve">, </w:t>
            </w:r>
            <w:r w:rsidR="00017C5E" w:rsidRPr="00017C5E">
              <w:rPr>
                <w:bCs/>
              </w:rPr>
              <w:t>4)</w:t>
            </w:r>
          </w:p>
          <w:p w14:paraId="5C32B3AD" w14:textId="77777777" w:rsidR="00B46BF3" w:rsidRPr="00B46BF3" w:rsidRDefault="00B46BF3" w:rsidP="007F3BD9"/>
        </w:tc>
        <w:tc>
          <w:tcPr>
            <w:tcW w:w="824" w:type="pct"/>
          </w:tcPr>
          <w:p w14:paraId="2023E956" w14:textId="77777777"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14:paraId="1CBB5AE4" w14:textId="77777777"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14:paraId="5A9A9DB7" w14:textId="77777777"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14:paraId="78A15ADB" w14:textId="77777777"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14:paraId="61277A8B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określa, czym jest tożsamość europejska,</w:t>
            </w:r>
          </w:p>
          <w:p w14:paraId="4295116B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14:paraId="6BCA176D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14:paraId="42F19D78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14:paraId="4A32DB96" w14:textId="77777777"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14:paraId="1C1EDEEA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różnych tożsamości społeczno-</w:t>
            </w:r>
          </w:p>
          <w:p w14:paraId="675A6D2E" w14:textId="77777777"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131B6411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14:paraId="1CDA984D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14:paraId="09117753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14:paraId="7E1B6B36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14:paraId="7CED026E" w14:textId="77777777"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sposoby nabycia obywatelstwa polskiego,</w:t>
            </w:r>
          </w:p>
          <w:p w14:paraId="2B833411" w14:textId="77777777"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14:paraId="63713EA0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7C60C9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6099BEA2" w14:textId="77777777"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05332EDD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14:paraId="179977E1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14:paraId="7598B0ED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7DC86B28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czesnym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demokratycznym.</w:t>
            </w:r>
          </w:p>
        </w:tc>
        <w:tc>
          <w:tcPr>
            <w:tcW w:w="824" w:type="pct"/>
          </w:tcPr>
          <w:p w14:paraId="0CC3CF80" w14:textId="77777777"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14:paraId="295035AB" w14:textId="77777777" w:rsidTr="00C96A6A">
        <w:trPr>
          <w:trHeight w:val="397"/>
        </w:trPr>
        <w:tc>
          <w:tcPr>
            <w:tcW w:w="880" w:type="pct"/>
          </w:tcPr>
          <w:p w14:paraId="3955BA21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14:paraId="762AFAB8" w14:textId="78FB19C9" w:rsidR="00017C5E" w:rsidRPr="00CE008F" w:rsidRDefault="00017C5E" w:rsidP="00C96A6A">
            <w:pPr>
              <w:rPr>
                <w:bCs/>
              </w:rPr>
            </w:pPr>
            <w:r w:rsidRPr="00CE008F">
              <w:rPr>
                <w:bCs/>
              </w:rPr>
              <w:t>(</w:t>
            </w:r>
            <w:r w:rsidR="007848AA" w:rsidRPr="00CE008F">
              <w:rPr>
                <w:bCs/>
              </w:rPr>
              <w:t xml:space="preserve">VIII. – 1, 3, </w:t>
            </w:r>
            <w:r w:rsidR="004007F3" w:rsidRPr="00CE008F">
              <w:rPr>
                <w:bCs/>
              </w:rPr>
              <w:t xml:space="preserve">IX. – 1, </w:t>
            </w:r>
            <w:r w:rsidR="00EC4545" w:rsidRPr="00CE008F">
              <w:rPr>
                <w:bCs/>
              </w:rPr>
              <w:t>5</w:t>
            </w:r>
            <w:r w:rsidR="00CE008F" w:rsidRPr="00CE008F">
              <w:rPr>
                <w:bCs/>
              </w:rPr>
              <w:t>)</w:t>
            </w:r>
          </w:p>
          <w:p w14:paraId="28D253A4" w14:textId="77777777" w:rsidR="00141DA9" w:rsidRPr="00141DA9" w:rsidRDefault="00141DA9" w:rsidP="00141DA9"/>
        </w:tc>
        <w:tc>
          <w:tcPr>
            <w:tcW w:w="824" w:type="pct"/>
          </w:tcPr>
          <w:p w14:paraId="27DF7147" w14:textId="77777777"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14:paraId="42097B32" w14:textId="77777777"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14:paraId="00C8152B" w14:textId="77777777"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14:paraId="16E0CA98" w14:textId="77777777"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14:paraId="48C8F6FF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14:paraId="60B86871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14:paraId="1D8BAA71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14:paraId="12168067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14:paraId="0448B09C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14:paraId="73AC0532" w14:textId="77777777"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14:paraId="21AA6793" w14:textId="77777777" w:rsidTr="00C96A6A">
        <w:trPr>
          <w:trHeight w:val="397"/>
        </w:trPr>
        <w:tc>
          <w:tcPr>
            <w:tcW w:w="880" w:type="pct"/>
          </w:tcPr>
          <w:p w14:paraId="0527A72F" w14:textId="77777777"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14:paraId="5D45632E" w14:textId="77777777"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14:paraId="12292A26" w14:textId="05A147AB" w:rsidR="00B90409" w:rsidRPr="00A91F1A" w:rsidRDefault="00B90409" w:rsidP="00C96A6A">
            <w:pPr>
              <w:rPr>
                <w:bCs/>
              </w:rPr>
            </w:pPr>
            <w:r w:rsidRPr="00A91F1A">
              <w:rPr>
                <w:bCs/>
              </w:rPr>
              <w:t>(</w:t>
            </w:r>
            <w:r w:rsidR="009735BB" w:rsidRPr="00A91F1A">
              <w:rPr>
                <w:bCs/>
              </w:rPr>
              <w:t xml:space="preserve">VIII. – 2, </w:t>
            </w:r>
            <w:r w:rsidR="00A91F1A" w:rsidRPr="00A91F1A">
              <w:rPr>
                <w:bCs/>
              </w:rPr>
              <w:t>4,5)</w:t>
            </w:r>
          </w:p>
          <w:p w14:paraId="49FAC2E3" w14:textId="77777777" w:rsidR="005251C0" w:rsidRPr="005251C0" w:rsidRDefault="005251C0" w:rsidP="00F23FAF"/>
        </w:tc>
        <w:tc>
          <w:tcPr>
            <w:tcW w:w="824" w:type="pct"/>
          </w:tcPr>
          <w:p w14:paraId="34135CE0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14:paraId="65DED21E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302FB373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14:paraId="3104017E" w14:textId="77777777"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14:paraId="01BA19E4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14:paraId="5B7FEE82" w14:textId="77777777"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14:paraId="55EDD149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14:paraId="1F82C91E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14:paraId="776A5771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14:paraId="45A97832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1174F09B" w14:textId="77777777"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14:paraId="4E3F2700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na czym polega różnica między mniejszością narodową a etniczną,</w:t>
            </w:r>
          </w:p>
          <w:p w14:paraId="67C809C8" w14:textId="77777777"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14:paraId="002C353F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podstawowe prawa mniejszości w Polsce,</w:t>
            </w:r>
          </w:p>
          <w:p w14:paraId="3B036178" w14:textId="77777777"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14:paraId="0BBEF930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strukturę ludności zamieszkującej terytorium Polski,</w:t>
            </w:r>
          </w:p>
          <w:p w14:paraId="386A57F7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uznaniu go za język regionalny,</w:t>
            </w:r>
          </w:p>
          <w:p w14:paraId="62BD7B0A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14:paraId="1A262672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14:paraId="449DA7E6" w14:textId="77777777"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14:paraId="6F3EFD24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co wpłynęło na rozlokowanie skupisk poszczególnych mniejszości narodowych w Polsce,</w:t>
            </w:r>
          </w:p>
          <w:p w14:paraId="5E823F12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określa czynniki, które miały wpływ na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rozmieszczenie Polonii na świecie,</w:t>
            </w:r>
          </w:p>
          <w:p w14:paraId="45BA6C15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14:paraId="1BD1339A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43B569D8" w14:textId="77777777"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14:paraId="204B695A" w14:textId="77777777" w:rsidTr="00C96A6A">
        <w:trPr>
          <w:trHeight w:val="2117"/>
        </w:trPr>
        <w:tc>
          <w:tcPr>
            <w:tcW w:w="880" w:type="pct"/>
          </w:tcPr>
          <w:p w14:paraId="21543FA8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14:paraId="5534D03E" w14:textId="71EAEBC1" w:rsidR="00FD20EC" w:rsidRPr="00ED2147" w:rsidRDefault="00FD20EC" w:rsidP="00FB6200">
            <w:pPr>
              <w:rPr>
                <w:bCs/>
              </w:rPr>
            </w:pPr>
            <w:r w:rsidRPr="00ED2147">
              <w:rPr>
                <w:bCs/>
              </w:rPr>
              <w:t>(</w:t>
            </w:r>
            <w:r w:rsidR="00AB1276" w:rsidRPr="00ED2147">
              <w:rPr>
                <w:bCs/>
              </w:rPr>
              <w:t xml:space="preserve">IV. – 2, </w:t>
            </w:r>
            <w:r w:rsidR="00D34355" w:rsidRPr="00ED2147">
              <w:rPr>
                <w:bCs/>
              </w:rPr>
              <w:t xml:space="preserve">VIII. </w:t>
            </w:r>
            <w:r w:rsidR="00ED2147" w:rsidRPr="00ED2147">
              <w:rPr>
                <w:bCs/>
              </w:rPr>
              <w:t>–</w:t>
            </w:r>
            <w:r w:rsidR="00D34355" w:rsidRPr="00ED2147">
              <w:rPr>
                <w:bCs/>
              </w:rPr>
              <w:t xml:space="preserve"> 5</w:t>
            </w:r>
            <w:r w:rsidR="00ED2147" w:rsidRPr="00ED2147">
              <w:rPr>
                <w:bCs/>
              </w:rPr>
              <w:t>)</w:t>
            </w:r>
          </w:p>
          <w:p w14:paraId="381ACDEC" w14:textId="77777777" w:rsidR="00BF0FEA" w:rsidRPr="00BF0FEA" w:rsidRDefault="00BF0FEA" w:rsidP="002C2DEF"/>
        </w:tc>
        <w:tc>
          <w:tcPr>
            <w:tcW w:w="824" w:type="pct"/>
          </w:tcPr>
          <w:p w14:paraId="775AB1EB" w14:textId="77777777"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14:paraId="6D6886BE" w14:textId="77777777"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14:paraId="5E062952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14:paraId="2D6C2A33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14:paraId="299BA039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14:paraId="525E7F4D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14:paraId="0E468996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43190673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14:paraId="32194424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14:paraId="0E57F52B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14:paraId="5F652F29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14:paraId="47CF2F1B" w14:textId="77777777"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14:paraId="724EF845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14:paraId="5A976A9F" w14:textId="77777777"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14:paraId="7DE243D4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6C5115B2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14:paraId="7DBA4D43" w14:textId="77777777"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14:paraId="6F33106D" w14:textId="77777777"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14:paraId="150A2700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14:paraId="4186F927" w14:textId="77777777"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14:paraId="721111F3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13EA8DBE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14:paraId="284C6C3F" w14:textId="77777777"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14:paraId="16E16589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14:paraId="6000F888" w14:textId="77777777"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14:paraId="37937216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4AF9DD0" w14:textId="40462B8D" w:rsidR="00C96A6A" w:rsidRDefault="00C96A6A" w:rsidP="00ED2147">
            <w:pPr>
              <w:pStyle w:val="Default"/>
              <w:numPr>
                <w:ilvl w:val="0"/>
                <w:numId w:val="13"/>
              </w:numPr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  <w:p w14:paraId="08156369" w14:textId="2704E1C3" w:rsidR="00ED2147" w:rsidRPr="00C96A6A" w:rsidRDefault="00ED2147" w:rsidP="00ED2147">
            <w:pPr>
              <w:pStyle w:val="Default"/>
              <w:tabs>
                <w:tab w:val="left" w:pos="5250"/>
              </w:tabs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(Nr podstawy programowej – wymagania ogólne: I. </w:t>
            </w:r>
            <w:r w:rsidR="00CD377D">
              <w:rPr>
                <w:rFonts w:asciiTheme="minorHAnsi" w:hAnsiTheme="minorHAnsi" w:cstheme="minorHAnsi"/>
                <w:bCs/>
                <w:sz w:val="22"/>
                <w:szCs w:val="22"/>
              </w:rPr>
              <w:t>1,</w:t>
            </w:r>
            <w:r w:rsidR="00CF3CBC">
              <w:rPr>
                <w:rFonts w:asciiTheme="minorHAnsi" w:hAnsiTheme="minorHAnsi" w:cstheme="minorHAnsi"/>
                <w:bCs/>
                <w:sz w:val="22"/>
                <w:szCs w:val="22"/>
              </w:rPr>
              <w:t>3,4</w:t>
            </w:r>
            <w:r w:rsidR="00EE12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II. </w:t>
            </w:r>
            <w:r w:rsidR="00090230">
              <w:rPr>
                <w:rFonts w:asciiTheme="minorHAnsi" w:hAnsiTheme="minorHAnsi" w:cstheme="minorHAnsi"/>
                <w:bCs/>
                <w:sz w:val="22"/>
                <w:szCs w:val="22"/>
              </w:rPr>
              <w:t>1,</w:t>
            </w:r>
            <w:r w:rsidR="00EE12F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0902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III. </w:t>
            </w:r>
            <w:r w:rsidR="002735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5,7, IV. </w:t>
            </w:r>
            <w:r w:rsidR="0039508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7A37D2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551129" w:rsidRPr="007B30E8" w14:paraId="6D84C564" w14:textId="77777777" w:rsidTr="00C96A6A">
        <w:trPr>
          <w:trHeight w:val="397"/>
        </w:trPr>
        <w:tc>
          <w:tcPr>
            <w:tcW w:w="880" w:type="pct"/>
          </w:tcPr>
          <w:p w14:paraId="2E8C7FA6" w14:textId="77777777"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14:paraId="50A05F54" w14:textId="25D478E5" w:rsidR="007A37D2" w:rsidRPr="00C86221" w:rsidRDefault="000E6A98" w:rsidP="00EB292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t>I. – 5,</w:t>
            </w:r>
            <w:r w:rsidR="00CF354E"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XI. </w:t>
            </w:r>
            <w:r w:rsidR="00D11173"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CF354E"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1173"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t>1,</w:t>
            </w:r>
            <w:r w:rsidR="006532E3"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t>2,3,4,5,6,7</w:t>
            </w:r>
            <w:r w:rsidR="00C86221"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t>,8)</w:t>
            </w:r>
          </w:p>
          <w:p w14:paraId="5F09CBFC" w14:textId="77777777"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15E363BB" w14:textId="77777777"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14:paraId="4F75C6F6" w14:textId="77777777"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14:paraId="745EB6E3" w14:textId="77777777"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nazwy współczesnych 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14:paraId="709B1567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14:paraId="089102D6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3E268D4E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różnicę 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14:paraId="6807C0B3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14:paraId="0C788B4A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14:paraId="07845DD1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14:paraId="7C0FDCC9" w14:textId="77777777"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14:paraId="0795FE43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14:paraId="204811E8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14:paraId="07E3A24A" w14:textId="77777777"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42D59C6B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14:paraId="17DE7CCE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przymusowości państwa,</w:t>
            </w:r>
          </w:p>
          <w:p w14:paraId="4D66ACB3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76FC1BE7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14:paraId="40C754B2" w14:textId="77777777"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14:paraId="3A08FA2B" w14:textId="77777777"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14:paraId="057224BB" w14:textId="77777777"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06F7DD00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14:paraId="6DE5EBEA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14:paraId="28986293" w14:textId="77777777"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790A70E6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14:paraId="209A1D0B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14:paraId="535901A4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14:paraId="18A0D7D5" w14:textId="77777777"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14:paraId="3329DD66" w14:textId="77777777" w:rsidTr="00C96A6A">
        <w:trPr>
          <w:trHeight w:val="397"/>
        </w:trPr>
        <w:tc>
          <w:tcPr>
            <w:tcW w:w="880" w:type="pct"/>
          </w:tcPr>
          <w:p w14:paraId="19958451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14:paraId="0F009501" w14:textId="0CF458F4" w:rsidR="00C86221" w:rsidRPr="00C86221" w:rsidRDefault="00C86221" w:rsidP="00FB620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22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(XI. – 1,2,3,4,5,6,7,8)</w:t>
            </w:r>
          </w:p>
          <w:p w14:paraId="1801DBFD" w14:textId="77777777"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1A61341B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znaczenie konstytucji w państwie,</w:t>
            </w:r>
          </w:p>
          <w:p w14:paraId="1E18B652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rodzaje władzy państwowej,</w:t>
            </w:r>
          </w:p>
          <w:p w14:paraId="35171858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20DB66B" w14:textId="77777777"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31C0787" w14:textId="77777777"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14:paraId="1559AC06" w14:textId="77777777"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14:paraId="2C291DE6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14:paraId="406CD17A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14:paraId="29AD15C1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0285E2F" w14:textId="77777777"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7B21F71" w14:textId="77777777"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14:paraId="676D2151" w14:textId="77777777"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14:paraId="60A41683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14:paraId="1200839F" w14:textId="77777777"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przygotowaniu prezentacji na temat historii polskich konstytucji.</w:t>
            </w:r>
          </w:p>
        </w:tc>
        <w:tc>
          <w:tcPr>
            <w:tcW w:w="824" w:type="pct"/>
          </w:tcPr>
          <w:p w14:paraId="38C6310C" w14:textId="77777777"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14:paraId="26545B60" w14:textId="77777777"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znaczenie zasady trójpodziału władzy i równowagi władz dla funkcjonowania demokracji,</w:t>
            </w:r>
          </w:p>
          <w:p w14:paraId="0D422654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DC51DB0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E10B31E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14:paraId="71B458FE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14:paraId="2EC6F2F9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procedurę 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14:paraId="2164071C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14:paraId="1571900C" w14:textId="77777777"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14:paraId="40AFCBCA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formie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31039D42" w14:textId="77777777" w:rsidTr="00C96A6A">
        <w:trPr>
          <w:trHeight w:val="397"/>
        </w:trPr>
        <w:tc>
          <w:tcPr>
            <w:tcW w:w="880" w:type="pct"/>
          </w:tcPr>
          <w:p w14:paraId="681F63CD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14:paraId="07C5BB35" w14:textId="34844495" w:rsidR="00C86221" w:rsidRPr="006D1691" w:rsidRDefault="00C86221" w:rsidP="00FB620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B05AD4"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IX. – 1, </w:t>
            </w:r>
            <w:r w:rsidR="004011A2"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XI. – 3, </w:t>
            </w:r>
            <w:r w:rsidR="006D1691"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>8)</w:t>
            </w:r>
          </w:p>
          <w:p w14:paraId="17448FD5" w14:textId="77777777"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C4EA87C" w14:textId="77777777"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14:paraId="30A2692D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14:paraId="61A9ABCD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4530CA1D" w14:textId="77777777"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14:paraId="7BC690ED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14:paraId="0BB2BE80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14:paraId="6342E547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1862B827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14:paraId="1E3F5E1A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14:paraId="0009CC30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14:paraId="12EAFE85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14:paraId="5C32E6D1" w14:textId="77777777"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14:paraId="27CDD7C2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14:paraId="1EDAEA19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14:paraId="4F537289" w14:textId="77777777"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14:paraId="4F5DC71D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5BAC791A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14:paraId="02AEC4EC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Zgromadzenie Narodowe,</w:t>
            </w:r>
          </w:p>
          <w:p w14:paraId="05C5497C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14:paraId="7CA0D2EB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14:paraId="40C86D09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14:paraId="640BBD92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14:paraId="317478EF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14:paraId="5C503C11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14:paraId="0D1D50D0" w14:textId="77777777"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14:paraId="38B1FFF9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14:paraId="1FB5C714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14:paraId="1BA31905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14:paraId="5B03849F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14:paraId="5136631F" w14:textId="77777777" w:rsidTr="00C96A6A">
        <w:trPr>
          <w:trHeight w:val="397"/>
        </w:trPr>
        <w:tc>
          <w:tcPr>
            <w:tcW w:w="880" w:type="pct"/>
          </w:tcPr>
          <w:p w14:paraId="72B4AA1E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14:paraId="278816B7" w14:textId="05DAAD66" w:rsidR="006D1691" w:rsidRPr="006D1691" w:rsidRDefault="006D1691" w:rsidP="006D169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(IX. – 1, XI. – </w:t>
            </w:r>
            <w:r w:rsidR="00646E0E">
              <w:rPr>
                <w:rFonts w:asciiTheme="minorHAnsi" w:hAnsiTheme="minorHAnsi" w:cstheme="minorHAnsi"/>
                <w:bCs/>
                <w:sz w:val="22"/>
                <w:szCs w:val="22"/>
              </w:rPr>
              <w:t>5,</w:t>
            </w:r>
            <w:r w:rsidR="009A488D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4B4AB492" w14:textId="2ADC3842" w:rsidR="006D1691" w:rsidRDefault="006D1691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EF2322" w14:textId="77777777"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C2387EC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14:paraId="0A2247E6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14:paraId="602CE9E4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615B788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14:paraId="7A2E9EDD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699188E8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14:paraId="0F3E199B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14:paraId="5C69034F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14:paraId="43B0C9C9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14:paraId="703A06EC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14:paraId="7D2882F1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14:paraId="16345775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14:paraId="710BD960" w14:textId="77777777"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E9F28B7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wiadomości na temat decyzji obecnego rządu, które wpłynęły na życie jego rodziny,</w:t>
            </w:r>
          </w:p>
          <w:p w14:paraId="6AE9E399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14:paraId="29CD4CCF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14:paraId="44086E27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14:paraId="1276968D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14:paraId="6A7A6487" w14:textId="77777777"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14:paraId="746F8FEB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14:paraId="76F11464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19A8416F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14:paraId="66E2F199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14:paraId="2B5B7637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14:paraId="6ED2EA94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14:paraId="2C7E1E5C" w14:textId="77777777"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14:paraId="7D5F8D27" w14:textId="77777777"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14:paraId="55B71A49" w14:textId="77777777"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</w:t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14:paraId="6C784BF1" w14:textId="77777777"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5E064C31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14:paraId="32A5E684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14:paraId="21893351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przygotowywania reform przez ministrów, przyjmuje rolę lidera grupy i jako minister wygłasza przemówienie oraz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przytacza trafne argumenty,</w:t>
            </w:r>
          </w:p>
          <w:p w14:paraId="27826A57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 w:rsidR="00551129" w:rsidRPr="007B30E8" w14:paraId="1DA3B068" w14:textId="77777777" w:rsidTr="00C96A6A">
        <w:trPr>
          <w:trHeight w:val="397"/>
        </w:trPr>
        <w:tc>
          <w:tcPr>
            <w:tcW w:w="880" w:type="pct"/>
          </w:tcPr>
          <w:p w14:paraId="2E857C19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14:paraId="0D7C8379" w14:textId="057C49A2" w:rsidR="006435E4" w:rsidRPr="006D1691" w:rsidRDefault="006435E4" w:rsidP="006435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(IX. – 1, XI.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6,</w:t>
            </w:r>
            <w:r w:rsidRPr="006D16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8)</w:t>
            </w:r>
          </w:p>
          <w:p w14:paraId="163F17B0" w14:textId="77777777" w:rsidR="006435E4" w:rsidRDefault="006435E4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F68AC5" w14:textId="77777777"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A36908A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14:paraId="1A53EA55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14:paraId="20517D72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14:paraId="71464B96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14:paraId="30CEBD24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14:paraId="063AED77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zasady działania sądów,</w:t>
            </w:r>
          </w:p>
          <w:p w14:paraId="1DB4AA7A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14:paraId="36FCBF4C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14:paraId="19438A33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14:paraId="4F1973DC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zadania trybunałów,</w:t>
            </w:r>
          </w:p>
          <w:p w14:paraId="1E7E94A4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14:paraId="7919299F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jakie znaczenie ma dla obywateli dwuinstancyjność postępowania sądowego,</w:t>
            </w:r>
          </w:p>
          <w:p w14:paraId="555EB4FE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14:paraId="2D525468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14:paraId="4A7CF558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14:paraId="36DD0976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14:paraId="58C0BB33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i podaje zadania poszczególnych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jednostek systemu sądownictwa,</w:t>
            </w:r>
          </w:p>
          <w:p w14:paraId="74DA6A5E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14:paraId="7A2F85FD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C344635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14:paraId="4C760624" w14:textId="77777777"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66D67755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14:paraId="4CACD311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14:paraId="1D2A0F31" w14:textId="77777777"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14:paraId="7195805F" w14:textId="77777777"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14:paraId="0F6AB7D9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14:paraId="0C1BB2B6" w14:textId="77777777"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14:paraId="1FF3137B" w14:textId="77777777" w:rsidTr="00C96A6A">
        <w:trPr>
          <w:trHeight w:val="397"/>
        </w:trPr>
        <w:tc>
          <w:tcPr>
            <w:tcW w:w="880" w:type="pct"/>
          </w:tcPr>
          <w:p w14:paraId="2BB359C7" w14:textId="77777777"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14:paraId="428B8802" w14:textId="751C3B21" w:rsidR="00AE281D" w:rsidRPr="006F0AF5" w:rsidRDefault="00AE281D" w:rsidP="003974A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0AF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C45923" w:rsidRPr="006F0A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XI. – </w:t>
            </w:r>
            <w:r w:rsidR="006F0AF5" w:rsidRPr="006F0A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1, </w:t>
            </w:r>
            <w:r w:rsidR="00C45923" w:rsidRPr="006F0AF5">
              <w:rPr>
                <w:rFonts w:asciiTheme="minorHAnsi" w:hAnsiTheme="minorHAnsi" w:cstheme="minorHAnsi"/>
                <w:bCs/>
                <w:sz w:val="22"/>
                <w:szCs w:val="22"/>
              </w:rPr>
              <w:t>3, 4</w:t>
            </w:r>
            <w:r w:rsidR="006F0AF5" w:rsidRPr="006F0AF5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A87F286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C6FC03D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14:paraId="162EE1E5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14:paraId="1F9CB9E0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14:paraId="5A939C3E" w14:textId="77777777"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14:paraId="6BDDD681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87B06DA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14:paraId="62C2B9ED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14:paraId="6363A60B" w14:textId="77777777"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14:paraId="00E5D1E3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14:paraId="0BB1956F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nazwy największych polskich partii politycznych,</w:t>
            </w:r>
          </w:p>
          <w:p w14:paraId="36BE7DFF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14:paraId="44F4673B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wyszukuje potrzebne informacje w tekście ustawy o partiach politycznych.</w:t>
            </w:r>
          </w:p>
        </w:tc>
        <w:tc>
          <w:tcPr>
            <w:tcW w:w="824" w:type="pct"/>
          </w:tcPr>
          <w:p w14:paraId="6F291E71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14:paraId="1781D75B" w14:textId="77777777"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14:paraId="6B2F6CBD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14:paraId="156B6EB9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wskazuje wady i zalety każdego z nich,</w:t>
            </w:r>
          </w:p>
          <w:p w14:paraId="55835D96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14:paraId="2BAA2E0B" w14:textId="77777777"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14:paraId="3AB51AB6" w14:textId="77777777"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14:paraId="50CE933B" w14:textId="77777777"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14:paraId="066D479D" w14:textId="77777777" w:rsidTr="00C96A6A">
        <w:trPr>
          <w:trHeight w:val="397"/>
        </w:trPr>
        <w:tc>
          <w:tcPr>
            <w:tcW w:w="880" w:type="pct"/>
          </w:tcPr>
          <w:p w14:paraId="4B3F0F61" w14:textId="77777777"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14:paraId="4D3DD0D5" w14:textId="0248B63F" w:rsidR="00517986" w:rsidRPr="003E0283" w:rsidRDefault="00177BE9" w:rsidP="00E677D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028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8D33E1" w:rsidRPr="003E0283">
              <w:rPr>
                <w:rFonts w:asciiTheme="minorHAnsi" w:hAnsiTheme="minorHAnsi" w:cstheme="minorHAnsi"/>
                <w:bCs/>
                <w:sz w:val="22"/>
                <w:szCs w:val="22"/>
              </w:rPr>
              <w:t>IX. – 2,3,</w:t>
            </w:r>
            <w:r w:rsidR="003E0283" w:rsidRPr="003E0283">
              <w:rPr>
                <w:rFonts w:asciiTheme="minorHAnsi" w:hAnsiTheme="minorHAnsi" w:cstheme="minorHAnsi"/>
                <w:bCs/>
                <w:sz w:val="22"/>
                <w:szCs w:val="22"/>
              </w:rPr>
              <w:t>4,5)</w:t>
            </w:r>
          </w:p>
        </w:tc>
        <w:tc>
          <w:tcPr>
            <w:tcW w:w="824" w:type="pct"/>
          </w:tcPr>
          <w:p w14:paraId="578157FD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14:paraId="1819723C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14:paraId="23401BCD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14:paraId="6D773D32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14:paraId="12738A13" w14:textId="77777777"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14:paraId="7584A562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14:paraId="7CC9A06D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14:paraId="5E1C714E" w14:textId="77777777"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14:paraId="043392FC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14:paraId="499A7243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14:paraId="451E4E54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stowarzyszenia,</w:t>
            </w:r>
          </w:p>
          <w:p w14:paraId="36AFCC20" w14:textId="77777777"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1136B8C7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14:paraId="7B5B52E7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14:paraId="798852FD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14:paraId="7DE4A37A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14:paraId="47606AFE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14:paraId="58F56CDC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14:paraId="5A5E24EA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14:paraId="68BAFB8C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14:paraId="68512231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14:paraId="0B99A711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20AAF4EB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14:paraId="5982A89F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14:paraId="048BC005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005234A5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CBA5396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14:paraId="4325A3CB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przyjmuje rolę lidera w prowadzeniu projektu dotyczącego założenia stowarzyszenia,</w:t>
            </w:r>
          </w:p>
          <w:p w14:paraId="1609862E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03E2F019" w14:textId="77777777" w:rsidTr="00C96A6A">
        <w:trPr>
          <w:trHeight w:val="397"/>
        </w:trPr>
        <w:tc>
          <w:tcPr>
            <w:tcW w:w="880" w:type="pct"/>
          </w:tcPr>
          <w:p w14:paraId="29610EA7" w14:textId="77777777"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14:paraId="7CD373E6" w14:textId="762C97E8" w:rsidR="003E0283" w:rsidRPr="004E4A65" w:rsidRDefault="003E0283" w:rsidP="00FB620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4A6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A43DF7" w:rsidRPr="004E4A65">
              <w:rPr>
                <w:rFonts w:asciiTheme="minorHAnsi" w:hAnsiTheme="minorHAnsi" w:cstheme="minorHAnsi"/>
                <w:bCs/>
                <w:sz w:val="22"/>
                <w:szCs w:val="22"/>
              </w:rPr>
              <w:t>X. – 1,2,3,4,5)</w:t>
            </w:r>
          </w:p>
          <w:p w14:paraId="0B7BF47D" w14:textId="77777777"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D5F0E64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14:paraId="32B7E7E6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14:paraId="544826AA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14:paraId="6F0025DD" w14:textId="77777777"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14:paraId="73B994E1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14:paraId="319176D9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14:paraId="34892718" w14:textId="77777777"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14:paraId="0CAD8968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87D0B68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14:paraId="702B908F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14:paraId="5255C0D9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14:paraId="3ED42B42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14:paraId="6C8C686D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14:paraId="618F1B8D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14:paraId="4A20D719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14:paraId="68E8C2FB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14:paraId="448CFC69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14:paraId="6FBC3131" w14:textId="77777777"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i negatywne skutki </w:t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rozwoju środków masowego przekazu dla społeczeństwa,</w:t>
            </w:r>
          </w:p>
          <w:p w14:paraId="21B817F8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14:paraId="2E7C3F9D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gromadzi materiały dotyczące wybranej kampanii społecznej,</w:t>
            </w:r>
          </w:p>
          <w:p w14:paraId="6FA13E8D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14:paraId="17E9A33B" w14:textId="77777777"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14:paraId="7927D995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14:paraId="08D33074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14:paraId="28F6876B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14:paraId="14B5CCF8" w14:textId="77777777"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14:paraId="1D85094F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14:paraId="13C2CC8E" w14:textId="77777777"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14:paraId="332E278C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14:paraId="0CAFF609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konstrukcję przekazu reklamowego,</w:t>
            </w:r>
          </w:p>
          <w:p w14:paraId="557E7862" w14:textId="77777777"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14:paraId="6FDD1B85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argumenty na poparcie tezy, że wolność słowa i wolne media są fundamentem demokracji,</w:t>
            </w:r>
          </w:p>
          <w:p w14:paraId="1075A7F1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14:paraId="0CB88E50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14:paraId="1F384AA9" w14:textId="77777777"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14:paraId="4D9506B1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14:paraId="692E9136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reklamy i wskazuje przykłady ich realizacji,</w:t>
            </w:r>
          </w:p>
          <w:p w14:paraId="3A85A773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14:paraId="3475B0A8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opinii.</w:t>
            </w:r>
          </w:p>
        </w:tc>
        <w:tc>
          <w:tcPr>
            <w:tcW w:w="824" w:type="pct"/>
          </w:tcPr>
          <w:p w14:paraId="2206FA9E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14:paraId="00C95439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14:paraId="46B0B37F" w14:textId="77777777"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14:paraId="0B5D22FE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69B2B0A" w14:textId="19CEFC85" w:rsidR="003974A8" w:rsidRDefault="003974A8" w:rsidP="00E176BA">
            <w:pPr>
              <w:pStyle w:val="Default"/>
              <w:numPr>
                <w:ilvl w:val="0"/>
                <w:numId w:val="13"/>
              </w:numPr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Sprawy międzynarodowe</w:t>
            </w:r>
          </w:p>
          <w:p w14:paraId="3421AFAC" w14:textId="617C7AE7" w:rsidR="00E176BA" w:rsidRPr="003974A8" w:rsidRDefault="00E176BA" w:rsidP="00E176BA">
            <w:pPr>
              <w:pStyle w:val="Default"/>
              <w:tabs>
                <w:tab w:val="left" w:pos="5595"/>
              </w:tabs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2D1">
              <w:rPr>
                <w:rFonts w:asciiTheme="minorHAnsi" w:hAnsiTheme="minorHAnsi" w:cstheme="minorHAnsi"/>
                <w:bCs/>
                <w:sz w:val="22"/>
                <w:szCs w:val="22"/>
              </w:rPr>
              <w:t>(Nr podstawy programowej – wymagania ogólne: 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855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1,5, II. </w:t>
            </w:r>
            <w:r w:rsidR="00762E8A">
              <w:rPr>
                <w:rFonts w:asciiTheme="minorHAnsi" w:hAnsiTheme="minorHAnsi" w:cstheme="minorHAnsi"/>
                <w:bCs/>
                <w:sz w:val="22"/>
                <w:szCs w:val="22"/>
              </w:rPr>
              <w:t>1,2, I</w:t>
            </w:r>
            <w:r w:rsidR="00F312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II. </w:t>
            </w:r>
            <w:r w:rsidR="000353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7, IV. </w:t>
            </w:r>
            <w:r w:rsidR="00F11491">
              <w:rPr>
                <w:rFonts w:asciiTheme="minorHAnsi" w:hAnsiTheme="minorHAnsi" w:cstheme="minorHAnsi"/>
                <w:bCs/>
                <w:sz w:val="22"/>
                <w:szCs w:val="22"/>
              </w:rPr>
              <w:t>1,3,5)</w:t>
            </w:r>
          </w:p>
        </w:tc>
      </w:tr>
      <w:tr w:rsidR="00551129" w:rsidRPr="007B30E8" w14:paraId="3A654A2D" w14:textId="77777777" w:rsidTr="00C96A6A">
        <w:trPr>
          <w:trHeight w:val="397"/>
        </w:trPr>
        <w:tc>
          <w:tcPr>
            <w:tcW w:w="880" w:type="pct"/>
          </w:tcPr>
          <w:p w14:paraId="0F142505" w14:textId="77777777" w:rsidR="00DE3015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14:paraId="02C2BA1B" w14:textId="70033AD3" w:rsidR="006C4727" w:rsidRPr="009C77DE" w:rsidRDefault="006C4727" w:rsidP="009D2D76">
            <w:pPr>
              <w:rPr>
                <w:bCs/>
              </w:rPr>
            </w:pPr>
            <w:r w:rsidRPr="009C77DE">
              <w:rPr>
                <w:bCs/>
              </w:rPr>
              <w:t>(</w:t>
            </w:r>
            <w:r w:rsidR="009C77DE" w:rsidRPr="009C77DE">
              <w:rPr>
                <w:bCs/>
              </w:rPr>
              <w:t>XII. – 1</w:t>
            </w:r>
            <w:r w:rsidR="002328A5">
              <w:rPr>
                <w:bCs/>
              </w:rPr>
              <w:t>,4</w:t>
            </w:r>
            <w:r w:rsidR="009C77DE" w:rsidRPr="009C77DE">
              <w:rPr>
                <w:bCs/>
              </w:rPr>
              <w:t>)</w:t>
            </w:r>
          </w:p>
          <w:p w14:paraId="12DCF3E1" w14:textId="77777777" w:rsidR="009D2D76" w:rsidRPr="009D2D76" w:rsidRDefault="009D2D76" w:rsidP="009D46B9"/>
        </w:tc>
        <w:tc>
          <w:tcPr>
            <w:tcW w:w="824" w:type="pct"/>
          </w:tcPr>
          <w:p w14:paraId="4184C805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14:paraId="1DFA3405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14:paraId="22AA733E" w14:textId="77777777"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14:paraId="0013D9AF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14:paraId="1492BEFB" w14:textId="77777777"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14:paraId="5CB563B2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14:paraId="35BE9A38" w14:textId="77777777"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14:paraId="6C2F35F3" w14:textId="77777777"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14:paraId="6A35A2C9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14:paraId="26B2EE6F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14:paraId="3971E401" w14:textId="77777777"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czemu służą misje pokojowe ONZ,</w:t>
            </w:r>
          </w:p>
          <w:p w14:paraId="6144BF5F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14:paraId="256E8484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14:paraId="1BDE901A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czasie obrad Rady Bezpieczeństwa ONZ,</w:t>
            </w:r>
          </w:p>
          <w:p w14:paraId="444AE83F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08BC9893" w14:textId="77777777"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14:paraId="4635F128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14:paraId="1E715663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14:paraId="7D0BD90C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14:paraId="4A928D55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14:paraId="7344C5F9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14:paraId="306BE854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14:paraId="36BCB68F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14:paraId="00B44FD7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14:paraId="20678DF3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14:paraId="3FBD6883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14:paraId="605F48A2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wybrane ugrupowania międzynarodowe, do których należy Polska,</w:t>
            </w:r>
          </w:p>
          <w:p w14:paraId="42726BAF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14:paraId="3A99E394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analizuje wyniki badań opinii publicznej, formułuje wnioski, określa przyczyny zaobserwowanych zjawisk, wyraża własną opinię na wskazany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temat i uzasadnia odpowiedź,</w:t>
            </w:r>
          </w:p>
          <w:p w14:paraId="3CBC77C9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14:paraId="254C3DC0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ocenia, jaki wpływ ma prawo weta w Radzie Bezpieczeństwa ONZ na skuteczność działań tego organu,</w:t>
            </w:r>
          </w:p>
          <w:p w14:paraId="78E9BF85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266323C2" w14:textId="77777777" w:rsidTr="00C96A6A">
        <w:trPr>
          <w:trHeight w:val="397"/>
        </w:trPr>
        <w:tc>
          <w:tcPr>
            <w:tcW w:w="880" w:type="pct"/>
          </w:tcPr>
          <w:p w14:paraId="5ADB79BC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14:paraId="6A789AF8" w14:textId="44F12020" w:rsidR="009C77DE" w:rsidRPr="006661E1" w:rsidRDefault="009C77DE" w:rsidP="00FB6200">
            <w:pPr>
              <w:rPr>
                <w:bCs/>
              </w:rPr>
            </w:pPr>
            <w:r w:rsidRPr="006661E1">
              <w:rPr>
                <w:bCs/>
              </w:rPr>
              <w:t>(</w:t>
            </w:r>
            <w:r w:rsidR="006661E1" w:rsidRPr="006661E1">
              <w:rPr>
                <w:bCs/>
              </w:rPr>
              <w:t>XII. – 2)</w:t>
            </w:r>
          </w:p>
          <w:p w14:paraId="30DA15E3" w14:textId="77777777" w:rsidR="00E5455F" w:rsidRPr="00E5455F" w:rsidRDefault="00E5455F" w:rsidP="00E12E1F"/>
        </w:tc>
        <w:tc>
          <w:tcPr>
            <w:tcW w:w="824" w:type="pct"/>
          </w:tcPr>
          <w:p w14:paraId="39867138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14:paraId="75B23D51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14:paraId="51E753AC" w14:textId="77777777"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14:paraId="3281C214" w14:textId="77777777"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14:paraId="36FF55E1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14:paraId="7C8E5FB1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14:paraId="7CFA0A06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mapy podaje nazwę państwa, które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przystąpiło do UE później niż Polska,</w:t>
            </w:r>
          </w:p>
          <w:p w14:paraId="1F5F8AC8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14:paraId="2F5BE536" w14:textId="77777777"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14:paraId="73751830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14:paraId="6E2DE5E4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bierze udział w pracy zespołu rozważającego dwie koncepcje rozwoju Unii Europejskiej,</w:t>
            </w:r>
          </w:p>
          <w:p w14:paraId="71D950CA" w14:textId="77777777"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14:paraId="38FD440D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14:paraId="67288B80" w14:textId="77777777"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14:paraId="197C931B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14:paraId="5B2431F9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14:paraId="169DFC05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14:paraId="45DA0822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analizuje tekst 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876E2A8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14:paraId="63E22CDB" w14:textId="77777777"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14:paraId="76DFC7FD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14:paraId="02082D79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14:paraId="0EC5387A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określa, jak zmieniła się sytuacja w Europie od czasów autora,</w:t>
            </w:r>
          </w:p>
          <w:p w14:paraId="3F1458AB" w14:textId="77777777"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14:paraId="0A9A7962" w14:textId="77777777"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zagadnienia i problemy funkcjonowania UE,</w:t>
            </w:r>
          </w:p>
          <w:p w14:paraId="632F4F3C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14:paraId="28FF9833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14:paraId="707EA97A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14:paraId="46389C10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Parlamencie Europejskim,</w:t>
            </w:r>
          </w:p>
          <w:p w14:paraId="04C7FDA3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14:paraId="075A184E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obchodów Dnia Europejskiego.</w:t>
            </w:r>
          </w:p>
        </w:tc>
      </w:tr>
      <w:tr w:rsidR="00551129" w:rsidRPr="007B30E8" w14:paraId="4BFB54D7" w14:textId="77777777" w:rsidTr="00C96A6A">
        <w:trPr>
          <w:trHeight w:val="397"/>
        </w:trPr>
        <w:tc>
          <w:tcPr>
            <w:tcW w:w="880" w:type="pct"/>
          </w:tcPr>
          <w:p w14:paraId="445F7E87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14:paraId="143160D4" w14:textId="6A0CE666" w:rsidR="006661E1" w:rsidRPr="006661E1" w:rsidRDefault="006661E1" w:rsidP="00441AB8">
            <w:pPr>
              <w:rPr>
                <w:bCs/>
              </w:rPr>
            </w:pPr>
            <w:r w:rsidRPr="006661E1">
              <w:rPr>
                <w:bCs/>
              </w:rPr>
              <w:t>(XII. – 3)</w:t>
            </w:r>
          </w:p>
          <w:p w14:paraId="1E85CB99" w14:textId="77777777" w:rsidR="00272C87" w:rsidRPr="00272C87" w:rsidRDefault="00272C87" w:rsidP="00716603"/>
        </w:tc>
        <w:tc>
          <w:tcPr>
            <w:tcW w:w="824" w:type="pct"/>
          </w:tcPr>
          <w:p w14:paraId="0DE07C29" w14:textId="77777777"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14:paraId="7807E09F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14:paraId="614128A6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14:paraId="1BC14FEF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prawa obywatela UE,</w:t>
            </w:r>
          </w:p>
          <w:p w14:paraId="62243F51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14:paraId="239DE8CF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korzyści związane z obecnością Polski w Unii </w:t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Europejskiej dla pracowników i osób podróżujących,</w:t>
            </w:r>
          </w:p>
          <w:p w14:paraId="7BF913A1" w14:textId="77777777"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14:paraId="1D72FDCD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F7F741E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7968A27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przygotowania Polski do przystąpienia do UE,</w:t>
            </w:r>
          </w:p>
          <w:p w14:paraId="253EB92F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14:paraId="725310B2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przedstawia znaczenie zasad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europejskiego rynku wewnętrznego,</w:t>
            </w:r>
          </w:p>
          <w:p w14:paraId="77B46795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EF6C71F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14:paraId="3C41E42D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14:paraId="46DB6C1D" w14:textId="77777777"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t>w swojej gminie lub swoim mieście,</w:t>
            </w:r>
          </w:p>
          <w:p w14:paraId="6ACF5F3D" w14:textId="77777777"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08584AC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14:paraId="0D3F8857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14:paraId="595E1A84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omawia przeznaczenie poszczególnych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rodzajów funduszy unijnych,</w:t>
            </w:r>
          </w:p>
          <w:p w14:paraId="0A2C1A8A" w14:textId="77777777"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14:paraId="5902D8C7" w14:textId="77777777" w:rsidR="000A547B" w:rsidRPr="000A547B" w:rsidRDefault="000A547B" w:rsidP="000A547B"/>
          <w:p w14:paraId="5D43306B" w14:textId="77777777"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5A568D0" w14:textId="77777777"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5B2DBA3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14:paraId="19A0E198" w14:textId="77777777"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formie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prezentację na temat inicjatyw unijnych skierowanych do młodych ludzi.</w:t>
            </w:r>
          </w:p>
        </w:tc>
      </w:tr>
      <w:tr w:rsidR="00551129" w:rsidRPr="007B30E8" w14:paraId="14C39DA8" w14:textId="77777777" w:rsidTr="00C96A6A">
        <w:trPr>
          <w:trHeight w:val="397"/>
        </w:trPr>
        <w:tc>
          <w:tcPr>
            <w:tcW w:w="880" w:type="pct"/>
          </w:tcPr>
          <w:p w14:paraId="03F2A708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14:paraId="0A83B7C4" w14:textId="7D972F7C" w:rsidR="006661E1" w:rsidRPr="007C0251" w:rsidRDefault="006661E1" w:rsidP="00441AB8">
            <w:pPr>
              <w:rPr>
                <w:bCs/>
              </w:rPr>
            </w:pPr>
            <w:r w:rsidRPr="007C0251">
              <w:rPr>
                <w:bCs/>
              </w:rPr>
              <w:t>(</w:t>
            </w:r>
            <w:r w:rsidR="007C0251" w:rsidRPr="007C0251">
              <w:rPr>
                <w:bCs/>
              </w:rPr>
              <w:t>XII. – 5)</w:t>
            </w:r>
          </w:p>
          <w:p w14:paraId="0EFE991A" w14:textId="77777777" w:rsidR="009D4FBB" w:rsidRPr="009D4FBB" w:rsidRDefault="009D4FBB" w:rsidP="00636531"/>
        </w:tc>
        <w:tc>
          <w:tcPr>
            <w:tcW w:w="824" w:type="pct"/>
          </w:tcPr>
          <w:p w14:paraId="584440F4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14:paraId="4D7CA78F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14:paraId="4234E766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14:paraId="029E14B7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14:paraId="058D7019" w14:textId="77777777"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14:paraId="1E122ABB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główne skutki globalizacji,</w:t>
            </w:r>
          </w:p>
          <w:p w14:paraId="39FE0285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14:paraId="60B3748E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14:paraId="5F8B51A3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14:paraId="7EC7C330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14:paraId="5097F4A2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14:paraId="7090CFC7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14:paraId="7E7FF8D4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uczestniczy w pracach nad prezentacją na temat najbiedniejszych państw świata,</w:t>
            </w:r>
          </w:p>
          <w:p w14:paraId="0E79E0D1" w14:textId="77777777"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14:paraId="74B278E1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14:paraId="7DD45076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14:paraId="551FC177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14:paraId="3E4DE326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14:paraId="4D0FF861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14:paraId="78B87754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14:paraId="57C6C667" w14:textId="77777777"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14:paraId="7FB6450A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14:paraId="0E8398DB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problemy związane z migracją,</w:t>
            </w:r>
          </w:p>
          <w:p w14:paraId="698BC5B9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14:paraId="322D44F1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14:paraId="0DBA9943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14:paraId="4A964C4C" w14:textId="77777777"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2F9D8DA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wyzwaniach 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związanych z migracją, przytacza trafne argumenty, proponuje sposoby rozwiązania problemu,</w:t>
            </w:r>
          </w:p>
          <w:p w14:paraId="4600E37C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14:paraId="2B23E00C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14:paraId="1A56E83B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najbiedniejszych państw świata,</w:t>
            </w:r>
          </w:p>
          <w:p w14:paraId="1317D7EF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14:paraId="7A25A589" w14:textId="77777777" w:rsidTr="00C96A6A">
        <w:trPr>
          <w:trHeight w:val="397"/>
        </w:trPr>
        <w:tc>
          <w:tcPr>
            <w:tcW w:w="880" w:type="pct"/>
          </w:tcPr>
          <w:p w14:paraId="2F83E17E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14:paraId="716E5FBC" w14:textId="0572740B" w:rsidR="005D0746" w:rsidRPr="005D0746" w:rsidRDefault="00ED2EE8" w:rsidP="00190F33">
            <w:r>
              <w:t>(XII. – 5)</w:t>
            </w:r>
          </w:p>
        </w:tc>
        <w:tc>
          <w:tcPr>
            <w:tcW w:w="824" w:type="pct"/>
          </w:tcPr>
          <w:p w14:paraId="325B9BA5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14:paraId="7F6ED597" w14:textId="77777777"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14:paraId="5A04FB17" w14:textId="77777777"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działań terrorystycznych,</w:t>
            </w:r>
          </w:p>
          <w:p w14:paraId="0C21774D" w14:textId="77777777"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14:paraId="7AEA858F" w14:textId="77777777"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14:paraId="1212AED2" w14:textId="77777777"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na czym polega terroryzm,</w:t>
            </w:r>
          </w:p>
          <w:p w14:paraId="71C9691B" w14:textId="77777777"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14:paraId="56D22133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skutki konfliktów,</w:t>
            </w:r>
          </w:p>
          <w:p w14:paraId="56508D0C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14:paraId="6B3FF84C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0256DE1" w14:textId="77777777"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14:paraId="06F5045E" w14:textId="77777777"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14:paraId="00B54366" w14:textId="77777777"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14:paraId="44E74AD7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podstawie mapy charakteryzuje wybrane współczesne konflikty na świecie,</w:t>
            </w:r>
          </w:p>
          <w:p w14:paraId="782EE914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14:paraId="3AB09ACE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14:paraId="242F921A" w14:textId="77777777"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14:paraId="5004AAF0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14:paraId="5E1E9B91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14:paraId="5742F678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14:paraId="3EF64FE8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A6449DB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zamachu na World Trade Center,</w:t>
            </w:r>
          </w:p>
          <w:p w14:paraId="4472107A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dotyczącą konfliktu na Ukrainie,</w:t>
            </w:r>
          </w:p>
          <w:p w14:paraId="66EF01D1" w14:textId="77777777"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14:paraId="114C6738" w14:textId="77777777" w:rsidR="00441AB8" w:rsidRDefault="00441AB8" w:rsidP="00EC2BC5"/>
    <w:p w14:paraId="33B401B5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1. Ocenie podlegają wiadomości i umiejętności określone programem nauczania i wskazane w wymaganiach edukacyjnych z historii na poziomie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podstawowym lub ponadpodstawowym. Szczegółowe wymagania na pos</w:t>
      </w:r>
      <w:r>
        <w:rPr>
          <w:color w:val="808080"/>
          <w:sz w:val="24"/>
          <w:szCs w:val="24"/>
        </w:rPr>
        <w:t>zczególne stopnie znajdują się powyżej.</w:t>
      </w:r>
    </w:p>
    <w:p w14:paraId="1BB25E39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2. W stosunku do ucznia ze specjalnymi potrzebami edukacyjnymi dostosowuje się wymagania w następujący sposób:</w:t>
      </w:r>
    </w:p>
    <w:p w14:paraId="24D57FB9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lastRenderedPageBreak/>
        <w:t>- uczniom posiadającym orzeczenie o niepełnosprawności dostosowuje się wymagania zgodnie ze wskazaniami zawa</w:t>
      </w:r>
      <w:r>
        <w:rPr>
          <w:color w:val="808080"/>
          <w:sz w:val="24"/>
          <w:szCs w:val="24"/>
        </w:rPr>
        <w:t xml:space="preserve">rtymi w opracowanym dla każdego </w:t>
      </w:r>
      <w:r w:rsidRPr="002D6A6A">
        <w:rPr>
          <w:color w:val="808080"/>
          <w:sz w:val="24"/>
          <w:szCs w:val="24"/>
        </w:rPr>
        <w:t>ucznia dokumencie IPET</w:t>
      </w:r>
    </w:p>
    <w:p w14:paraId="2D919138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 xml:space="preserve">- uczniowie mający opinię poradni </w:t>
      </w:r>
      <w:proofErr w:type="spellStart"/>
      <w:r w:rsidRPr="002D6A6A">
        <w:rPr>
          <w:color w:val="808080"/>
          <w:sz w:val="24"/>
          <w:szCs w:val="24"/>
        </w:rPr>
        <w:t>psychologiczno</w:t>
      </w:r>
      <w:proofErr w:type="spellEnd"/>
      <w:r w:rsidRPr="002D6A6A">
        <w:rPr>
          <w:color w:val="808080"/>
          <w:sz w:val="24"/>
          <w:szCs w:val="24"/>
        </w:rPr>
        <w:t xml:space="preserve"> - pedagogicznej zawierającą informację o dysgrafii lub dysleksji nie podlegają ocenie za estetykę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prac pis</w:t>
      </w:r>
      <w:r>
        <w:rPr>
          <w:color w:val="808080"/>
          <w:sz w:val="24"/>
          <w:szCs w:val="24"/>
        </w:rPr>
        <w:t>emnych,</w:t>
      </w:r>
      <w:r w:rsidRPr="002D6A6A">
        <w:rPr>
          <w:color w:val="808080"/>
          <w:sz w:val="24"/>
          <w:szCs w:val="24"/>
        </w:rPr>
        <w:t xml:space="preserve"> w pozostałych przypadkach wymagania edukacyjne dla uczniów ze specyficznymi trudnościami w nauce dostosowuje się zgodnie ze wskazaniami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zawartymi w opinii Poradni PP</w:t>
      </w:r>
      <w:r>
        <w:rPr>
          <w:color w:val="808080"/>
          <w:sz w:val="24"/>
          <w:szCs w:val="24"/>
        </w:rPr>
        <w:t>.</w:t>
      </w:r>
    </w:p>
    <w:p w14:paraId="447CEB98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3. Wykaz wiadomości i umiejętności przedstawiany jest uczniom i rodzicom na początku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każdego roku szkolnego.</w:t>
      </w:r>
    </w:p>
    <w:p w14:paraId="07670B0A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4. Skala ocen zawiera stopnie od l do 6 rozszerzone o ,,+" i ,,-".</w:t>
      </w:r>
    </w:p>
    <w:p w14:paraId="171F2E24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5. Uczeń ma prawo 1 raz w ciągu semestru zgłosić nieprzygotowanie do lekcji, drugie i każde kolejne nieprzygotowanie będzie skutkowało oceną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niedostateczną. Opisana zasada nie dotyczy dłuższej nieobecności ucznia z powodu choroby lub wydarzeń losowych (np. szczególnych sytuacji rodzinnych)</w:t>
      </w:r>
    </w:p>
    <w:p w14:paraId="2239D4B3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– wówczas nieprzygotowanie ucznia powinno być usprawiedliwione przez rodzica, a wiadomości i notatki lekcyjne muszą być uzupełnione</w:t>
      </w:r>
    </w:p>
    <w:p w14:paraId="1FA1A4A8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w terminie i na zasadach ustalonych z nauczycielem.</w:t>
      </w:r>
    </w:p>
    <w:p w14:paraId="17367B67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6. Uczeń nie może zgłosić nieprzygotowania do lekcji powtórzeniowej lub do klasówki i sprawdzianu.</w:t>
      </w:r>
    </w:p>
    <w:p w14:paraId="2028E501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7. Uczeń może 1 raz w semestrze zgłosić brak zadania domowego, zeszytu, zeszytu ćwiczeń lub podręcznika; drugie i każde kolejne zgłoszenie będzie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skutkowało oceną niedostateczną.</w:t>
      </w:r>
    </w:p>
    <w:p w14:paraId="5BE60EE2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8. Prace klasowe dotyczące materiału z całego działu są zapowiadane co najmniej tydzień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wcześniej, uczniowie znają zakres materiału i kryteria wymagań.</w:t>
      </w:r>
    </w:p>
    <w:p w14:paraId="23D5E4CC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9. Praca klasowa może obejmować jeden dział, materiał zrealizowany w semestrze lub w roku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szkolnym.</w:t>
      </w:r>
    </w:p>
    <w:p w14:paraId="5FB720C7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10. Sprawdziany są obowiązkowe, jeżeli uczeń opuścił sprawdzian z przyczyn losowych, ma obowiązek uzupełninia wiadomości i napisania go w</w:t>
      </w:r>
    </w:p>
    <w:p w14:paraId="0F7154C1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lastRenderedPageBreak/>
        <w:t>terminie 2 tygodni od dnia powrotu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do szkoły.</w:t>
      </w:r>
    </w:p>
    <w:p w14:paraId="09CD1728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11. Ocenę niedostateczną otrzymaną z pracy pisemnej uczeń może poprawić w terminie uzgodnionym z nauczycielem.</w:t>
      </w:r>
    </w:p>
    <w:p w14:paraId="1BFDFEFF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12. Kartkówki (10-15 min.) nie muszą być zapowiadane i obejmują materiał zrealizowany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najwyżej na trzech ostatnich jednostkach lekcyjnych.</w:t>
      </w:r>
    </w:p>
    <w:p w14:paraId="7A2C4F94" w14:textId="77777777" w:rsidR="00F66804" w:rsidRPr="002D6A6A" w:rsidRDefault="00F66804" w:rsidP="00F66804">
      <w:pPr>
        <w:rPr>
          <w:color w:val="808080"/>
          <w:sz w:val="24"/>
          <w:szCs w:val="24"/>
        </w:rPr>
      </w:pPr>
    </w:p>
    <w:p w14:paraId="10F5E3E5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13. Uczeń ma możliwość poprawy oceny z kartkówki..</w:t>
      </w:r>
    </w:p>
    <w:p w14:paraId="443476DF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14. Oceny ustalone przez nauczyciela są jawne i uzasadnione.</w:t>
      </w:r>
    </w:p>
    <w:p w14:paraId="2BC12912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15. Uczeń i rodzic mają prawo wglądu do pracy i zapoznania się z błędami, ewentualne wyjaśnienie ich przez nauczyciela ( sprawdziany są do wglądu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w szkole).</w:t>
      </w:r>
    </w:p>
    <w:p w14:paraId="2C516C22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16. Ocenie podlegają następujące formy aktywności ucznia:</w:t>
      </w:r>
    </w:p>
    <w:p w14:paraId="4AAE30F6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a) odpowiedzi ustne: obejmują materiał zrealizowany na trzech ostatnich jednostkach lekcyjnych.</w:t>
      </w:r>
    </w:p>
    <w:p w14:paraId="17993AB1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Odpowiedzi ustne oceniane są według kryteriów określonych w wymaganiach na poszczególne stopnie. Ponadto ocenia się umiejętność stosowania pojęć i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dat, umiejętność wykorzystywania pomocy naukowych (plansza, model, schemat, mapa, atlas, tekst źródłowy ), samodzielność wypowiedzi.</w:t>
      </w:r>
    </w:p>
    <w:p w14:paraId="6C6D4C4C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b) prace pisemne:</w:t>
      </w:r>
    </w:p>
    <w:p w14:paraId="3815020F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- sprawdziany i testy</w:t>
      </w:r>
    </w:p>
    <w:p w14:paraId="18FCDC6F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- kartkówki (10-15min.)</w:t>
      </w:r>
    </w:p>
    <w:p w14:paraId="37A13FC7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Prace pisemne ocenia się następująco:</w:t>
      </w:r>
    </w:p>
    <w:p w14:paraId="40188AA3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100% - celujący</w:t>
      </w:r>
    </w:p>
    <w:p w14:paraId="088B64C9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lastRenderedPageBreak/>
        <w:t>99% - 90% -bardzo dobry</w:t>
      </w:r>
    </w:p>
    <w:p w14:paraId="66A63721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89% - 75%% - dobry</w:t>
      </w:r>
    </w:p>
    <w:p w14:paraId="119DCB1A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74% - 60%- dostateczny</w:t>
      </w:r>
    </w:p>
    <w:p w14:paraId="6D855D50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59% - 40%– dopuszczający</w:t>
      </w:r>
    </w:p>
    <w:p w14:paraId="3059C119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poniżej 39% - niedostateczny</w:t>
      </w:r>
    </w:p>
    <w:p w14:paraId="7E519972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c) aktywność na lekcji ocenia się poprzez ,,+" i ,,-"</w:t>
      </w:r>
    </w:p>
    <w:p w14:paraId="1B78A18D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trzy" +" to - ocena bardzo dobra; trzy ,,-" to - ocena niedostateczna; uczeń może otrzymać ocenę niedostateczną za aktywność, jeżeli notorycznie zapomina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pomocy niezbędnych do lekcji.</w:t>
      </w:r>
    </w:p>
    <w:p w14:paraId="7DDA70DD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d) prace domowe - ocenia się poprawność rzeczową, estetykę, umiejętność prezentacji.</w:t>
      </w:r>
    </w:p>
    <w:p w14:paraId="4028DBE6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e) aktywność pozalekcyjna - udział w konkursach szkolnych:</w:t>
      </w:r>
    </w:p>
    <w:p w14:paraId="7A88EC14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- wyniki najwyższe (trzy pierwsze miejsca) - ocena celująca</w:t>
      </w:r>
    </w:p>
    <w:p w14:paraId="71D5C030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- wyniki na poziomie wyższym niż przeciętny - ocena bardzo dobra,</w:t>
      </w:r>
    </w:p>
    <w:p w14:paraId="303AD445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- awans do następnego etapu - ocena celująca,</w:t>
      </w:r>
    </w:p>
    <w:p w14:paraId="5BEE2505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- udział w eliminacjach wojewódzkich - ocena celująca,</w:t>
      </w:r>
    </w:p>
    <w:p w14:paraId="5A0F155E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- zdobycie tytułu laureata - ocena celująca na koniec roku szkolnego.</w:t>
      </w:r>
    </w:p>
    <w:p w14:paraId="0FB3AE36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f) zeszyt, zeszyt ćwiczeń</w:t>
      </w:r>
    </w:p>
    <w:p w14:paraId="7B2F1924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SPOSÓB USTALANIA OCENY ŚRÓDROCZNEJ I KOŃCOWOROCZNEJ</w:t>
      </w:r>
    </w:p>
    <w:p w14:paraId="58E47DE0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lastRenderedPageBreak/>
        <w:t xml:space="preserve">1. Przy ustalaniu oceny śródrocznej i </w:t>
      </w:r>
      <w:proofErr w:type="spellStart"/>
      <w:r w:rsidRPr="002D6A6A">
        <w:rPr>
          <w:color w:val="808080"/>
          <w:sz w:val="24"/>
          <w:szCs w:val="24"/>
        </w:rPr>
        <w:t>końcoworocznej</w:t>
      </w:r>
      <w:proofErr w:type="spellEnd"/>
      <w:r w:rsidRPr="002D6A6A">
        <w:rPr>
          <w:color w:val="808080"/>
          <w:sz w:val="24"/>
          <w:szCs w:val="24"/>
        </w:rPr>
        <w:t xml:space="preserve"> brana jest pod uwagę praca ucznia, jego aktywność i postępy w nauce w ciągu całego</w:t>
      </w:r>
    </w:p>
    <w:p w14:paraId="50BDE7B2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półrocza/roku szkolnego. Ocena ta jest ustalana na podstawie ocen bieżących, które uczeń uzyskał w ciągu półrocza/roku szkolnego. Ostateczną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ocenę ustala nauczyciel.</w:t>
      </w:r>
    </w:p>
    <w:p w14:paraId="206E7208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2. Uczeń i rodzic zostają poinformowany o przewidywanej ocenie niedostatecznej na miesiąc przed końcem półrocza. Pozostałe oceny przewidywane</w:t>
      </w:r>
      <w:r>
        <w:rPr>
          <w:color w:val="808080"/>
          <w:sz w:val="24"/>
          <w:szCs w:val="24"/>
        </w:rPr>
        <w:t xml:space="preserve"> nauczyciel proponuje na 7</w:t>
      </w:r>
      <w:r w:rsidRPr="002D6A6A">
        <w:rPr>
          <w:color w:val="808080"/>
          <w:sz w:val="24"/>
          <w:szCs w:val="24"/>
        </w:rPr>
        <w:t xml:space="preserve"> dni przed końcem półrocza.</w:t>
      </w:r>
    </w:p>
    <w:p w14:paraId="481952A1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 xml:space="preserve">3. </w:t>
      </w:r>
      <w:r w:rsidRPr="003B21DB">
        <w:rPr>
          <w:rFonts w:ascii="Humanst521EU-Normal" w:eastAsia="Humanst521EU-Normal" w:hAnsi="Humanst521EU-Normal" w:cs="Humanst521EU-Normal"/>
        </w:rPr>
        <w:t>Ogólne zasady oceniania ora</w:t>
      </w:r>
      <w:r>
        <w:rPr>
          <w:rFonts w:ascii="Humanst521EU-Normal" w:eastAsia="Humanst521EU-Normal" w:hAnsi="Humanst521EU-Normal" w:cs="Humanst521EU-Normal"/>
        </w:rPr>
        <w:t>z tryb odwoławczy znajdują się w</w:t>
      </w:r>
      <w:r w:rsidRPr="003B21DB">
        <w:rPr>
          <w:rFonts w:ascii="Humanst521EU-Normal" w:eastAsia="Humanst521EU-Normal" w:hAnsi="Humanst521EU-Normal" w:cs="Humanst521EU-Normal"/>
        </w:rPr>
        <w:t xml:space="preserve"> Statucie szkoły.</w:t>
      </w:r>
    </w:p>
    <w:p w14:paraId="0E83CD66" w14:textId="77777777" w:rsidR="00F66804" w:rsidRPr="002D6A6A" w:rsidRDefault="00F66804" w:rsidP="00F66804">
      <w:pPr>
        <w:rPr>
          <w:color w:val="808080"/>
          <w:sz w:val="24"/>
          <w:szCs w:val="24"/>
        </w:rPr>
      </w:pPr>
    </w:p>
    <w:p w14:paraId="716B6C89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INFORMOWANIE UCZNIÓW I RODZICÓW O POSTĘPACH UCZNIA</w:t>
      </w:r>
    </w:p>
    <w:p w14:paraId="412FC399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1. Nauczyciel - uczeń:</w:t>
      </w:r>
    </w:p>
    <w:p w14:paraId="606F99EC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a) nauczyciel przekazuje uczniowi komentarz do każdej wystawionej oceny;</w:t>
      </w:r>
    </w:p>
    <w:p w14:paraId="3470EEAB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w formie ustnej lub pisemnej informuje go o poczynionych postępach w uczeniu się poprzez wskazanie, co uczeń robi dobrze, co i jak wymaga poprawy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oraz jak powinien dalej się uczyć;</w:t>
      </w:r>
    </w:p>
    <w:p w14:paraId="6B80DA3B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b) uczeń ma możliwość otrzymywania dodatkowych wyjaśnień i uzasadnień do wystawionej oceny;</w:t>
      </w:r>
    </w:p>
    <w:p w14:paraId="4940E78B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2. Nauczyciel - rodzic:</w:t>
      </w:r>
    </w:p>
    <w:p w14:paraId="59FF9EBB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a) informacja o wszystkich ocenach otrzymywanych przez ucznia jest dostępna dla jego rodziców w dzienniku elektronicznym;</w:t>
      </w:r>
    </w:p>
    <w:p w14:paraId="3E79409A" w14:textId="77777777" w:rsidR="00F66804" w:rsidRPr="002D6A6A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b) podczas wywiadówek lub indywidualnych konsultacji rodzic może uzyskać informacje o postępach w nauce dziecka;</w:t>
      </w:r>
    </w:p>
    <w:p w14:paraId="4CB03786" w14:textId="77777777" w:rsidR="00F66804" w:rsidRPr="009C4E97" w:rsidRDefault="00F66804" w:rsidP="00F66804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c) rodzice mają prawo wglądu do prac klasowych, sprawdzianów i kartkówek ucznia w czasie wywiadówek i konsultacji lub w i kartkówek ucznia w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czasie wywiadówek i konsultacji lub w innym terminie ustalonym z nauczycielem</w:t>
      </w:r>
    </w:p>
    <w:p w14:paraId="6DE7DA43" w14:textId="77777777" w:rsidR="00DC3DE7" w:rsidRDefault="00DC3DE7" w:rsidP="00EC2BC5">
      <w:bookmarkStart w:id="0" w:name="_GoBack"/>
      <w:bookmarkEnd w:id="0"/>
    </w:p>
    <w:sectPr w:rsidR="00DC3DE7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064C76"/>
    <w:multiLevelType w:val="hybridMultilevel"/>
    <w:tmpl w:val="EED63168"/>
    <w:lvl w:ilvl="0" w:tplc="666EF72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6E8F"/>
    <w:multiLevelType w:val="multilevel"/>
    <w:tmpl w:val="37C6165A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005F39"/>
    <w:rsid w:val="0001514D"/>
    <w:rsid w:val="00017C5E"/>
    <w:rsid w:val="000263E3"/>
    <w:rsid w:val="00030EB9"/>
    <w:rsid w:val="00031FA6"/>
    <w:rsid w:val="00033642"/>
    <w:rsid w:val="00034C45"/>
    <w:rsid w:val="000353A8"/>
    <w:rsid w:val="00044B1D"/>
    <w:rsid w:val="00044CE5"/>
    <w:rsid w:val="00060294"/>
    <w:rsid w:val="00060D0B"/>
    <w:rsid w:val="00063EAE"/>
    <w:rsid w:val="000677D4"/>
    <w:rsid w:val="00071265"/>
    <w:rsid w:val="000751B7"/>
    <w:rsid w:val="00086115"/>
    <w:rsid w:val="00090230"/>
    <w:rsid w:val="00091F73"/>
    <w:rsid w:val="0009343C"/>
    <w:rsid w:val="000A547B"/>
    <w:rsid w:val="000B02E7"/>
    <w:rsid w:val="000B23D5"/>
    <w:rsid w:val="000C3DB9"/>
    <w:rsid w:val="000C3ECF"/>
    <w:rsid w:val="000D0BC6"/>
    <w:rsid w:val="000E64DB"/>
    <w:rsid w:val="000E69BC"/>
    <w:rsid w:val="000E69D3"/>
    <w:rsid w:val="000E6A98"/>
    <w:rsid w:val="000E6EEC"/>
    <w:rsid w:val="000E7749"/>
    <w:rsid w:val="000E7B20"/>
    <w:rsid w:val="000F08AF"/>
    <w:rsid w:val="0011373C"/>
    <w:rsid w:val="00121C30"/>
    <w:rsid w:val="0012632D"/>
    <w:rsid w:val="00130FC7"/>
    <w:rsid w:val="001322A5"/>
    <w:rsid w:val="00141DA9"/>
    <w:rsid w:val="001577DC"/>
    <w:rsid w:val="00175BC4"/>
    <w:rsid w:val="00177BE9"/>
    <w:rsid w:val="00181498"/>
    <w:rsid w:val="00182619"/>
    <w:rsid w:val="00190F33"/>
    <w:rsid w:val="00195572"/>
    <w:rsid w:val="001963F5"/>
    <w:rsid w:val="001975D3"/>
    <w:rsid w:val="001A148E"/>
    <w:rsid w:val="001A7581"/>
    <w:rsid w:val="001B124B"/>
    <w:rsid w:val="001B3E3C"/>
    <w:rsid w:val="001C3313"/>
    <w:rsid w:val="001E3EF5"/>
    <w:rsid w:val="001F133B"/>
    <w:rsid w:val="002001B3"/>
    <w:rsid w:val="002052E4"/>
    <w:rsid w:val="0020680C"/>
    <w:rsid w:val="002109FB"/>
    <w:rsid w:val="00214EE9"/>
    <w:rsid w:val="00224A74"/>
    <w:rsid w:val="002328A5"/>
    <w:rsid w:val="00234928"/>
    <w:rsid w:val="002361B3"/>
    <w:rsid w:val="00236BC1"/>
    <w:rsid w:val="00241D87"/>
    <w:rsid w:val="00245113"/>
    <w:rsid w:val="00247EDE"/>
    <w:rsid w:val="00256233"/>
    <w:rsid w:val="002603E4"/>
    <w:rsid w:val="00262F0C"/>
    <w:rsid w:val="00263133"/>
    <w:rsid w:val="0026561B"/>
    <w:rsid w:val="00272C87"/>
    <w:rsid w:val="002735DF"/>
    <w:rsid w:val="00280AF0"/>
    <w:rsid w:val="00293CE8"/>
    <w:rsid w:val="002972C7"/>
    <w:rsid w:val="002A0035"/>
    <w:rsid w:val="002A3D8D"/>
    <w:rsid w:val="002B47ED"/>
    <w:rsid w:val="002C01EC"/>
    <w:rsid w:val="002C2DEF"/>
    <w:rsid w:val="002C330E"/>
    <w:rsid w:val="002C4FC3"/>
    <w:rsid w:val="002E3B40"/>
    <w:rsid w:val="002E48D5"/>
    <w:rsid w:val="00300977"/>
    <w:rsid w:val="0030310D"/>
    <w:rsid w:val="00303BFB"/>
    <w:rsid w:val="00312657"/>
    <w:rsid w:val="00332282"/>
    <w:rsid w:val="0033299C"/>
    <w:rsid w:val="003353E4"/>
    <w:rsid w:val="00335801"/>
    <w:rsid w:val="0033752A"/>
    <w:rsid w:val="0034008A"/>
    <w:rsid w:val="00341CB6"/>
    <w:rsid w:val="0034478D"/>
    <w:rsid w:val="0035233B"/>
    <w:rsid w:val="00353E26"/>
    <w:rsid w:val="00354512"/>
    <w:rsid w:val="00360349"/>
    <w:rsid w:val="00374B7B"/>
    <w:rsid w:val="0039113F"/>
    <w:rsid w:val="00395085"/>
    <w:rsid w:val="003974A8"/>
    <w:rsid w:val="003A0C2D"/>
    <w:rsid w:val="003A6F3D"/>
    <w:rsid w:val="003B1D36"/>
    <w:rsid w:val="003C3E36"/>
    <w:rsid w:val="003D02F3"/>
    <w:rsid w:val="003D5082"/>
    <w:rsid w:val="003E0283"/>
    <w:rsid w:val="003E11A2"/>
    <w:rsid w:val="004007F3"/>
    <w:rsid w:val="004011A2"/>
    <w:rsid w:val="00412AC3"/>
    <w:rsid w:val="0042440F"/>
    <w:rsid w:val="00432490"/>
    <w:rsid w:val="004364E9"/>
    <w:rsid w:val="00441AB8"/>
    <w:rsid w:val="00444D7C"/>
    <w:rsid w:val="00452FBB"/>
    <w:rsid w:val="00457648"/>
    <w:rsid w:val="00457B53"/>
    <w:rsid w:val="00483384"/>
    <w:rsid w:val="00497143"/>
    <w:rsid w:val="004A0CF4"/>
    <w:rsid w:val="004A7CCB"/>
    <w:rsid w:val="004C5991"/>
    <w:rsid w:val="004D1B5C"/>
    <w:rsid w:val="004E4A65"/>
    <w:rsid w:val="004E58F1"/>
    <w:rsid w:val="004E64A6"/>
    <w:rsid w:val="005032DD"/>
    <w:rsid w:val="00504ADC"/>
    <w:rsid w:val="00511F14"/>
    <w:rsid w:val="00514F19"/>
    <w:rsid w:val="00517986"/>
    <w:rsid w:val="00522346"/>
    <w:rsid w:val="005240CA"/>
    <w:rsid w:val="0052432A"/>
    <w:rsid w:val="005251C0"/>
    <w:rsid w:val="0053775A"/>
    <w:rsid w:val="00546EE1"/>
    <w:rsid w:val="00551129"/>
    <w:rsid w:val="00555048"/>
    <w:rsid w:val="0055657F"/>
    <w:rsid w:val="00560837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E206C"/>
    <w:rsid w:val="005F6822"/>
    <w:rsid w:val="005F7F61"/>
    <w:rsid w:val="00604965"/>
    <w:rsid w:val="00604C71"/>
    <w:rsid w:val="00611291"/>
    <w:rsid w:val="0062089E"/>
    <w:rsid w:val="006227DC"/>
    <w:rsid w:val="00627C6A"/>
    <w:rsid w:val="006307F0"/>
    <w:rsid w:val="00631964"/>
    <w:rsid w:val="00636531"/>
    <w:rsid w:val="006435E4"/>
    <w:rsid w:val="00645FAC"/>
    <w:rsid w:val="00646E0E"/>
    <w:rsid w:val="00650560"/>
    <w:rsid w:val="006532E3"/>
    <w:rsid w:val="00657D48"/>
    <w:rsid w:val="006661E1"/>
    <w:rsid w:val="00674E82"/>
    <w:rsid w:val="006804F4"/>
    <w:rsid w:val="00684301"/>
    <w:rsid w:val="006956B4"/>
    <w:rsid w:val="006A60D8"/>
    <w:rsid w:val="006A7D48"/>
    <w:rsid w:val="006C38A2"/>
    <w:rsid w:val="006C4727"/>
    <w:rsid w:val="006C73D5"/>
    <w:rsid w:val="006D1691"/>
    <w:rsid w:val="006D50A9"/>
    <w:rsid w:val="006D5434"/>
    <w:rsid w:val="006D7578"/>
    <w:rsid w:val="006F06A3"/>
    <w:rsid w:val="006F0AF5"/>
    <w:rsid w:val="006F1407"/>
    <w:rsid w:val="006F2715"/>
    <w:rsid w:val="006F416D"/>
    <w:rsid w:val="00716603"/>
    <w:rsid w:val="00744846"/>
    <w:rsid w:val="007574CC"/>
    <w:rsid w:val="00762E8A"/>
    <w:rsid w:val="00763B28"/>
    <w:rsid w:val="00767724"/>
    <w:rsid w:val="00773234"/>
    <w:rsid w:val="007756A6"/>
    <w:rsid w:val="00781214"/>
    <w:rsid w:val="00782C8F"/>
    <w:rsid w:val="007848AA"/>
    <w:rsid w:val="0078555C"/>
    <w:rsid w:val="00790713"/>
    <w:rsid w:val="00790AEF"/>
    <w:rsid w:val="00796077"/>
    <w:rsid w:val="00797EC8"/>
    <w:rsid w:val="007A37D2"/>
    <w:rsid w:val="007A6AFC"/>
    <w:rsid w:val="007B2C5C"/>
    <w:rsid w:val="007C0251"/>
    <w:rsid w:val="007C5665"/>
    <w:rsid w:val="007C72E3"/>
    <w:rsid w:val="007F23BC"/>
    <w:rsid w:val="007F3BD9"/>
    <w:rsid w:val="008129AD"/>
    <w:rsid w:val="00820ABA"/>
    <w:rsid w:val="008214C9"/>
    <w:rsid w:val="00822295"/>
    <w:rsid w:val="00835DCF"/>
    <w:rsid w:val="00845E80"/>
    <w:rsid w:val="00865FBB"/>
    <w:rsid w:val="00875FC3"/>
    <w:rsid w:val="00884480"/>
    <w:rsid w:val="00884F48"/>
    <w:rsid w:val="00887E50"/>
    <w:rsid w:val="008928AA"/>
    <w:rsid w:val="008A4C72"/>
    <w:rsid w:val="008A7B73"/>
    <w:rsid w:val="008C177F"/>
    <w:rsid w:val="008D33E1"/>
    <w:rsid w:val="008D34C7"/>
    <w:rsid w:val="008F4817"/>
    <w:rsid w:val="00901425"/>
    <w:rsid w:val="0090349E"/>
    <w:rsid w:val="009130BD"/>
    <w:rsid w:val="00915E94"/>
    <w:rsid w:val="0091612D"/>
    <w:rsid w:val="00922A86"/>
    <w:rsid w:val="00927170"/>
    <w:rsid w:val="009351DD"/>
    <w:rsid w:val="00947630"/>
    <w:rsid w:val="00947AD3"/>
    <w:rsid w:val="00950F0B"/>
    <w:rsid w:val="00960C3A"/>
    <w:rsid w:val="00962B92"/>
    <w:rsid w:val="009678E1"/>
    <w:rsid w:val="009735BB"/>
    <w:rsid w:val="009830F3"/>
    <w:rsid w:val="00990266"/>
    <w:rsid w:val="009A488D"/>
    <w:rsid w:val="009A584A"/>
    <w:rsid w:val="009A5F8F"/>
    <w:rsid w:val="009A67D4"/>
    <w:rsid w:val="009A6977"/>
    <w:rsid w:val="009A6B85"/>
    <w:rsid w:val="009A740D"/>
    <w:rsid w:val="009B2FA7"/>
    <w:rsid w:val="009B370E"/>
    <w:rsid w:val="009C1605"/>
    <w:rsid w:val="009C3A3E"/>
    <w:rsid w:val="009C77DE"/>
    <w:rsid w:val="009D29B0"/>
    <w:rsid w:val="009D2D76"/>
    <w:rsid w:val="009D46B9"/>
    <w:rsid w:val="009D4FBB"/>
    <w:rsid w:val="009F1252"/>
    <w:rsid w:val="009F21DB"/>
    <w:rsid w:val="00A03383"/>
    <w:rsid w:val="00A1278C"/>
    <w:rsid w:val="00A15AD1"/>
    <w:rsid w:val="00A16A9D"/>
    <w:rsid w:val="00A364D6"/>
    <w:rsid w:val="00A40189"/>
    <w:rsid w:val="00A41C6B"/>
    <w:rsid w:val="00A43DF7"/>
    <w:rsid w:val="00A47CBC"/>
    <w:rsid w:val="00A66D7A"/>
    <w:rsid w:val="00A7795B"/>
    <w:rsid w:val="00A856DC"/>
    <w:rsid w:val="00A91F1A"/>
    <w:rsid w:val="00A93C81"/>
    <w:rsid w:val="00AA622F"/>
    <w:rsid w:val="00AA6934"/>
    <w:rsid w:val="00AA7528"/>
    <w:rsid w:val="00AB1276"/>
    <w:rsid w:val="00AB1A6B"/>
    <w:rsid w:val="00AB351C"/>
    <w:rsid w:val="00AB6EE5"/>
    <w:rsid w:val="00AD7525"/>
    <w:rsid w:val="00AE281D"/>
    <w:rsid w:val="00AE4619"/>
    <w:rsid w:val="00AE56AE"/>
    <w:rsid w:val="00AF19BC"/>
    <w:rsid w:val="00B055A7"/>
    <w:rsid w:val="00B05AD4"/>
    <w:rsid w:val="00B33DCF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0409"/>
    <w:rsid w:val="00B93B4B"/>
    <w:rsid w:val="00B95970"/>
    <w:rsid w:val="00B961D9"/>
    <w:rsid w:val="00BA2D7C"/>
    <w:rsid w:val="00BB3923"/>
    <w:rsid w:val="00BC4086"/>
    <w:rsid w:val="00BD6125"/>
    <w:rsid w:val="00BE7207"/>
    <w:rsid w:val="00BF031E"/>
    <w:rsid w:val="00BF0F1C"/>
    <w:rsid w:val="00BF0FEA"/>
    <w:rsid w:val="00C0579C"/>
    <w:rsid w:val="00C13677"/>
    <w:rsid w:val="00C260D4"/>
    <w:rsid w:val="00C45923"/>
    <w:rsid w:val="00C50CCB"/>
    <w:rsid w:val="00C52600"/>
    <w:rsid w:val="00C67D5D"/>
    <w:rsid w:val="00C73274"/>
    <w:rsid w:val="00C750B6"/>
    <w:rsid w:val="00C84FB6"/>
    <w:rsid w:val="00C86221"/>
    <w:rsid w:val="00C92DBB"/>
    <w:rsid w:val="00C94446"/>
    <w:rsid w:val="00C95100"/>
    <w:rsid w:val="00C95475"/>
    <w:rsid w:val="00C9549C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377D"/>
    <w:rsid w:val="00CD561C"/>
    <w:rsid w:val="00CD7BB6"/>
    <w:rsid w:val="00CE008F"/>
    <w:rsid w:val="00CE7473"/>
    <w:rsid w:val="00CF354E"/>
    <w:rsid w:val="00CF3CBC"/>
    <w:rsid w:val="00CF4316"/>
    <w:rsid w:val="00CF4A47"/>
    <w:rsid w:val="00D11173"/>
    <w:rsid w:val="00D21DB5"/>
    <w:rsid w:val="00D25C9F"/>
    <w:rsid w:val="00D34355"/>
    <w:rsid w:val="00D52069"/>
    <w:rsid w:val="00D5619C"/>
    <w:rsid w:val="00D61F34"/>
    <w:rsid w:val="00D624BB"/>
    <w:rsid w:val="00D652D1"/>
    <w:rsid w:val="00D809EC"/>
    <w:rsid w:val="00D81FEC"/>
    <w:rsid w:val="00D949A8"/>
    <w:rsid w:val="00DA3406"/>
    <w:rsid w:val="00DA3AC5"/>
    <w:rsid w:val="00DA6AA5"/>
    <w:rsid w:val="00DB2C8C"/>
    <w:rsid w:val="00DB74D7"/>
    <w:rsid w:val="00DC1FCE"/>
    <w:rsid w:val="00DC3C76"/>
    <w:rsid w:val="00DC3DE7"/>
    <w:rsid w:val="00DE3015"/>
    <w:rsid w:val="00DF53E4"/>
    <w:rsid w:val="00E019EA"/>
    <w:rsid w:val="00E0385D"/>
    <w:rsid w:val="00E045AE"/>
    <w:rsid w:val="00E12E1F"/>
    <w:rsid w:val="00E176BA"/>
    <w:rsid w:val="00E202E9"/>
    <w:rsid w:val="00E31344"/>
    <w:rsid w:val="00E5455F"/>
    <w:rsid w:val="00E62C09"/>
    <w:rsid w:val="00E677DA"/>
    <w:rsid w:val="00E7190B"/>
    <w:rsid w:val="00E77697"/>
    <w:rsid w:val="00E83628"/>
    <w:rsid w:val="00E8774D"/>
    <w:rsid w:val="00E91DAA"/>
    <w:rsid w:val="00E9493F"/>
    <w:rsid w:val="00EA0159"/>
    <w:rsid w:val="00EA0A8C"/>
    <w:rsid w:val="00EA5A73"/>
    <w:rsid w:val="00EA76EF"/>
    <w:rsid w:val="00EB16EC"/>
    <w:rsid w:val="00EB2922"/>
    <w:rsid w:val="00EB59F9"/>
    <w:rsid w:val="00EC2BC5"/>
    <w:rsid w:val="00EC34AD"/>
    <w:rsid w:val="00EC4545"/>
    <w:rsid w:val="00ED2147"/>
    <w:rsid w:val="00ED2EE8"/>
    <w:rsid w:val="00ED6AF7"/>
    <w:rsid w:val="00ED7689"/>
    <w:rsid w:val="00EE085E"/>
    <w:rsid w:val="00EE12F0"/>
    <w:rsid w:val="00EE3BF1"/>
    <w:rsid w:val="00EE7454"/>
    <w:rsid w:val="00F11491"/>
    <w:rsid w:val="00F13019"/>
    <w:rsid w:val="00F13355"/>
    <w:rsid w:val="00F1586B"/>
    <w:rsid w:val="00F23FAE"/>
    <w:rsid w:val="00F23FAF"/>
    <w:rsid w:val="00F3102C"/>
    <w:rsid w:val="00F3127B"/>
    <w:rsid w:val="00F369D2"/>
    <w:rsid w:val="00F50B63"/>
    <w:rsid w:val="00F66804"/>
    <w:rsid w:val="00F75EFD"/>
    <w:rsid w:val="00F8392C"/>
    <w:rsid w:val="00F83CE8"/>
    <w:rsid w:val="00F84B0E"/>
    <w:rsid w:val="00F85466"/>
    <w:rsid w:val="00F9124A"/>
    <w:rsid w:val="00F915F2"/>
    <w:rsid w:val="00F96070"/>
    <w:rsid w:val="00F97438"/>
    <w:rsid w:val="00FA5EA4"/>
    <w:rsid w:val="00FB6200"/>
    <w:rsid w:val="00FB7724"/>
    <w:rsid w:val="00FD0782"/>
    <w:rsid w:val="00FD20EC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1508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9561</Words>
  <Characters>57367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Ania</cp:lastModifiedBy>
  <cp:revision>3</cp:revision>
  <dcterms:created xsi:type="dcterms:W3CDTF">2023-09-17T12:34:00Z</dcterms:created>
  <dcterms:modified xsi:type="dcterms:W3CDTF">2023-09-17T12:48:00Z</dcterms:modified>
</cp:coreProperties>
</file>